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49"/>
        <w:gridCol w:w="6584"/>
        <w:gridCol w:w="893"/>
        <w:gridCol w:w="2554"/>
      </w:tblGrid>
      <w:tr>
        <w:trPr>
          <w:trHeight w:val="2456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26" w:type="auto"/>
            <w:textDirection w:val="lrTb"/>
            <w:vAlign w:val="center"/>
          </w:tcPr>
          <w:p>
            <w:pPr>
              <w:ind w:right="605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2"/>
                <w:lang w:val="de-DE"/>
                <w:spacing w:val="-20"/>
                <w:w w:val="6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52"/>
                <w:lang w:val="de-DE"/>
                <w:spacing w:val="-20"/>
                <w:w w:val="60"/>
                <w:strike w:val="false"/>
                <w:vertAlign w:val="baseline"/>
                <w:rFonts w:ascii="Tahoma" w:hAnsi="Tahoma"/>
              </w:rPr>
              <w:t xml:space="preserve">gt3ieefebreellite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480" w:type="auto"/>
            <w:textDirection w:val="lrTb"/>
            <w:vAlign w:val="top"/>
            <w:vMerge w:val="restart"/>
          </w:tcPr>
          <w:p>
            <w:pPr>
              <w:ind w:right="135" w:left="0"/>
              <w:spacing w:before="18" w:after="0" w:line="240" w:lineRule="auto"/>
              <w:jc w:val="left"/>
            </w:pPr>
            <w:r>
              <w:drawing>
                <wp:inline>
                  <wp:extent cx="1536065" cy="234823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234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4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33" w:type="auto"/>
            <w:textDirection w:val="lrTb"/>
            <w:vAlign w:val="center"/>
            <w:shd w:val="clear" w:color="#000000" w:fill="#000000"/>
          </w:tcPr>
          <w:p>
            <w:pPr>
              <w:ind w:right="270" w:left="0" w:firstLine="0"/>
              <w:spacing w:before="0" w:after="0" w:line="240" w:lineRule="auto"/>
              <w:jc w:val="right"/>
              <w:rPr>
                <w:b w:val="true"/>
                <w:color w:val="#F4F5EE"/>
                <w:sz w:val="29"/>
                <w:lang w:val="de-DE"/>
                <w:spacing w:val="-1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F4F5EE"/>
                <w:sz w:val="29"/>
                <w:lang w:val="de-DE"/>
                <w:spacing w:val="-14"/>
                <w:w w:val="100"/>
                <w:strike w:val="false"/>
                <w:vertAlign w:val="baseline"/>
                <w:rFonts w:ascii="Verdana" w:hAnsi="Verdana"/>
              </w:rPr>
              <w:t xml:space="preserve">ti C11 3 Caltilgeer </w:t>
            </w:r>
            <w:r>
              <w:rPr>
                <w:b w:val="true"/>
                <w:color w:val="#F4F5EE"/>
                <w:sz w:val="41"/>
                <w:lang w:val="de-DE"/>
                <w:spacing w:val="6"/>
                <w:w w:val="90"/>
                <w:strike w:val="false"/>
                <w:vertAlign w:val="baseline"/>
                <w:rFonts w:ascii="Times New Roman" w:hAnsi="Times New Roman"/>
              </w:rPr>
              <w:t xml:space="preserve">5imte Siebrecht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26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480" w:type="auto"/>
            <w:textDirection w:val="lrTb"/>
            <w:vAlign w:val="top"/>
            <w:vMerge w:val="continue"/>
          </w:tcPr>
          <w:p/>
        </w:tc>
      </w:tr>
      <w:tr>
        <w:trPr>
          <w:trHeight w:val="709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26" w:type="auto"/>
            <w:textDirection w:val="lrTb"/>
            <w:vAlign w:val="top"/>
          </w:tcPr>
          <w:p>
            <w:pPr>
              <w:ind w:right="0" w:left="0" w:firstLine="0"/>
              <w:spacing w:before="108" w:after="0" w:line="280" w:lineRule="auto"/>
              <w:jc w:val="center"/>
              <w:rPr>
                <w:b w:val="true"/>
                <w:color w:val="#000000"/>
                <w:sz w:val="22"/>
                <w:lang w:val="de-DE"/>
                <w:spacing w:val="2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2"/>
                <w:lang w:val="de-DE"/>
                <w:spacing w:val="26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SIEBRECHT
</w:t>
              <w:br/>
            </w:r>
            <w:r>
              <w:rPr>
                <w:b w:val="true"/>
                <w:color w:val="#000000"/>
                <w:sz w:val="22"/>
                <w:lang w:val="de-DE"/>
                <w:spacing w:val="42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A.D. • KASSEL • ADOLFSTRASSE </w:t>
            </w:r>
            <w:r>
              <w:rPr>
                <w:b w:val="true"/>
                <w:color w:val="#000000"/>
                <w:sz w:val="16"/>
                <w:lang w:val="de-DE"/>
                <w:spacing w:val="-8"/>
                <w:w w:val="100"/>
                <w:strike w:val="false"/>
                <w:vertAlign w:val="baseline"/>
                <w:rFonts w:ascii="Arial" w:hAnsi="Arial"/>
              </w:rPr>
              <w:t xml:space="preserve">17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8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89" w:line="20" w:lineRule="exact"/>
      </w:pPr>
    </w:p>
    <w:p>
      <w:pPr>
        <w:ind w:right="0" w:left="0" w:firstLine="0"/>
        <w:spacing w:before="10" w:after="36" w:line="240" w:lineRule="auto"/>
        <w:jc w:val="left"/>
        <w:tabs>
          <w:tab w:val="left" w:leader="none" w:pos="4122"/>
          <w:tab w:val="right" w:leader="none" w:pos="10475"/>
        </w:tabs>
        <w:pBdr>
          <w:top w:sz="7" w:space="3.1" w:color="#1E1C1C" w:val="single"/>
        </w:pBdr>
        <w:rPr>
          <w:b w:val="true"/>
          <w:color w:val="#000000"/>
          <w:sz w:val="22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Nr. </w:t>
      </w:r>
      <w:r>
        <w:rPr>
          <w:b w:val="true"/>
          <w:color w:val="#000000"/>
          <w:sz w:val="18"/>
          <w:lang w:val="de-DE"/>
          <w:spacing w:val="-38"/>
          <w:w w:val="120"/>
          <w:strike w:val="false"/>
          <w:vertAlign w:val="baseline"/>
          <w:rFonts w:ascii="Times New Roman" w:hAnsi="Times New Roman"/>
        </w:rPr>
        <w:t xml:space="preserve">22	</w:t>
      </w:r>
      <w:r>
        <w:rPr>
          <w:b w:val="true"/>
          <w:color w:val="#000000"/>
          <w:sz w:val="22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SOMMERAUSGABE	</w:t>
      </w: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1959</w:t>
      </w:r>
    </w:p>
    <w:p>
      <w:pPr>
        <w:ind w:right="0" w:left="0" w:firstLine="0"/>
        <w:spacing w:before="16" w:after="108" w:line="276" w:lineRule="auto"/>
        <w:jc w:val="center"/>
        <w:pBdr>
          <w:top w:sz="11" w:space="11.8" w:color="#1C1A1A" w:val="single"/>
        </w:pBdr>
        <w:rPr>
          <w:b w:val="true"/>
          <w:color w:val="#000000"/>
          <w:sz w:val="22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2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Dr. h. c. Fritz Siebrecht, Essen-Heisingen, 75 Jahre</w:t>
      </w:r>
    </w:p>
    <w:p>
      <w:pPr>
        <w:sectPr>
          <w:pgSz w:w="11918" w:h="16854" w:orient="portrait"/>
          <w:type w:val="nextPage"/>
          <w:textDirection w:val="lrTb"/>
          <w:pgMar w:bottom="310" w:top="874" w:right="661" w:left="717" w:header="720" w:footer="720"/>
          <w:titlePg w:val="false"/>
        </w:sectPr>
      </w:pPr>
    </w:p>
    <w:p>
      <w:pPr>
        <w:ind w:right="0" w:left="0" w:firstLine="0"/>
        <w:spacing w:before="0" w:after="0" w:line="225" w:lineRule="auto"/>
        <w:jc w:val="both"/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100.5pt;height:217.3pt;z-index:-1000;margin-left:190.05pt;margin-top:46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576" w:left="216" w:firstLine="0"/>
                    <w:spacing w:before="3672" w:after="252" w:line="304" w:lineRule="auto"/>
                    <w:jc w:val="left"/>
                    <w:framePr w:hAnchor="page" w:vAnchor="page" w:x="3801" w:y="9354" w:w="2010" w:h="4346" w:hSpace="0" w:vSpace="0" w:wrap="3"/>
                    <w:rPr>
                      <w:b w:val="true"/>
                      <w:color w:val="#000000"/>
                      <w:sz w:val="12"/>
                      <w:lang w:val="de-DE"/>
                      <w:spacing w:val="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12"/>
                      <w:lang w:val="de-DE"/>
                      <w:spacing w:val="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Dr. Fritz Siebrecht </w:t>
                  </w:r>
                  <w:r>
                    <w:rPr>
                      <w:b w:val="true"/>
                      <w:color w:val="#000000"/>
                      <w:sz w:val="12"/>
                      <w:lang w:val="de-DE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Essen-Heisingen</w:t>
                  </w:r>
                </w:p>
              </w:txbxContent>
            </v:textbox>
          </v:shape>
        </w:pict>
      </w:r>
      <w:r>
        <w:pict>
          <v:line strokeweight="0.9pt" strokecolor="#000000" from="35.85pt,689pt" to="148.5pt,689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Am 8. 3. 1959 ist Assessor Fritz Siebrecht, 75 Jahre alt ge</w:t>
        <w:softHyphen/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worden. Einer Bitte unseres Sippenvaters entsprechend, gebe </w:t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ich einen kurzen Überblick über das Leben und die berufliche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Arbeit des Jubilars, mit dem ich durch gemeinsame Erleb</w:t>
        <w:softHyphen/>
      </w: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nisse und Erinnerungen aus unserer Pennälerzeit in Kassel, </w:t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wo wir 1903 zusammen Abitur machten, in Freundschaft ver</w:t>
        <w:softHyphen/>
      </w: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bunden bin.</w:t>
      </w:r>
    </w:p>
    <w:p>
      <w:pPr>
        <w:ind w:right="0" w:left="0" w:firstLine="0"/>
        <w:spacing w:before="0" w:after="0" w:line="225" w:lineRule="auto"/>
        <w:jc w:val="both"/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Fritz Siebrecht wurde am 8. 3. 1884 als ältester Sohn des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Lehrers, Georg Siebrecht und seiner Ehefrau Therese, geb.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Brandt, in Kassel geboren. Nach seiner Schulzeit in Kassel, </w:t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wo er 1903 auf dem damaligen Kgl. Wilhelmsgymnasium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Abitur machte, studierte er in Göttingen, München und </w:t>
      </w: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Marburg/Lahn Rechtswissenschaft und bestand 1911 die große juristische Staatsprüfung.</w:t>
      </w:r>
    </w:p>
    <w:p>
      <w:pPr>
        <w:ind w:right="0" w:left="0" w:firstLine="0"/>
        <w:spacing w:before="0" w:after="36" w:line="220" w:lineRule="auto"/>
        <w:jc w:val="both"/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Nach kurzer richterlicher Tätigkeit trat Fritz Siebrecht als </w:t>
      </w: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Assessor in die Kommunalverwaltung über, arbeitete 1911-12 </w:t>
      </w: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bei der Stadtverwaltung </w:t>
      </w: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in Bergisch</w:t>
      </w: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-</w:t>
      </w: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Gladbach und </w:t>
      </w: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von </w:t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1912</w:t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-</w:t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16 bei </w:t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de. Bürge' meiste' ei in Allei.e.).)ei., später </w:t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Essen.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Diese Zeit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wurde unterbrochen durch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seine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Teilnahme am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1. Weltkrieg. Er wurde in der Flandernschlacht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1917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schwer</w:t>
      </w:r>
    </w:p>
    <w:p>
      <w:pPr>
        <w:ind w:right="0" w:left="35"/>
        <w:spacing w:before="42" w:after="59" w:line="240" w:lineRule="auto"/>
        <w:jc w:val="center"/>
      </w:pPr>
      <w:r>
        <w:drawing>
          <wp:inline>
            <wp:extent cx="1936115" cy="2843530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verwundet und konnte erst nach einjähriger Lazarettzeit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nach Hause zurückkehren. Von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1918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-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20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war er Kreissyndi</w:t>
        <w:softHyphen/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kus in Recklinghausen, dem damals größten preußischen </w:t>
      </w: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Landkreis.</w:t>
      </w:r>
    </w:p>
    <w:p>
      <w:pPr>
        <w:ind w:right="0" w:left="0" w:firstLine="0"/>
        <w:spacing w:before="0" w:after="0" w:line="225" w:lineRule="auto"/>
        <w:jc w:val="both"/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Im Jahre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1920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trat Fritz S. in die Industrie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ein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und war zu</w:t>
        <w:softHyphen/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nächst Justitiar und Prokurist und seit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1926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Vorstandsmit</w:t>
        <w:softHyphen/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glied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des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Köln-Neuessener Bergwerksverein. Nach der Fusion </w:t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„Köln-Neuessen" mit „Hoesch" trat er als Vorstandsmit</w:t>
        <w:softHyphen/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glied </w:t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in den </w:t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Gesamtverein über und wirkte in dieser Stel</w:t>
        <w:softHyphen/>
      </w: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lung </w:t>
      </w: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bis zu </w:t>
      </w: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seiner Pensionierung im Jahre 1948.</w:t>
      </w:r>
    </w:p>
    <w:p>
      <w:pPr>
        <w:ind w:right="0" w:left="0" w:firstLine="0"/>
        <w:spacing w:before="36" w:after="0" w:line="223" w:lineRule="auto"/>
        <w:jc w:val="both"/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Fritz S. hat sich nach dem Zusammenbruch mit großer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Tatkraft für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die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Neugründung der deutschen Arbeitgeber</w:t>
        <w:softHyphen/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verbände eingesetzt, führte den Vorsitz in zahlreichen Unter</w:t>
        <w:softHyphen/>
      </w:r>
      <w:r>
        <w:rPr>
          <w:b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ausschüssen und leitet heute den Arbeitsrechtsausschuß der Bundesvereinigung deutscher Arbeitgeberverbände (ARA). </w:t>
      </w:r>
      <w:r>
        <w:rPr>
          <w:b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Seit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1946 ist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er Vorstandsmitglied der Ruhrwohnungsbau A. G.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und wurde auch Vorsitzender des Arbeitgeberverbandes der </w:t>
      </w: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'Wohnungswirtschaft.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000000"/>
          <w:sz w:val="16"/>
          <w:lang w:val="de-DE"/>
          <w:spacing w:val="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Seit Gründung des Bundesarbeitsgerichts </w:t>
      </w:r>
      <w:r>
        <w:rPr>
          <w:b w:val="true"/>
          <w:color w:val="#000000"/>
          <w:sz w:val="16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1954 ist </w:t>
      </w:r>
      <w:r>
        <w:rPr>
          <w:b w:val="true"/>
          <w:color w:val="#000000"/>
          <w:sz w:val="16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er Bundes</w:t>
        <w:softHyphen/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arbeitsrichter und Mitglied des großen Senats. Seit 1950 hat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er bei der Redaktion der Zeitschrift „Heim und Werk" mitge</w:t>
        <w:softHyphen/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arbeitet. In zahlreichen Aufsätzen hat er zu den schweben</w:t>
        <w:softHyphen/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den sozialpolitischen Fragen Stellung genommen, ferner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auch Beiträge belletristischen Inhalts verfaßt. Von den in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Buchform erschienenen Arbeiten erwähne ich seine Schrift: </w:t>
      </w: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„Das Recht im Arbeitskampf", die wegen ihrer Klarheit und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wissenschaftlichen Objektivität allgemeine Anerkennung ge</w:t>
        <w:softHyphen/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funden hat.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Anläßlich seines Geburtstages wurden Fritz S. ehrende Aus</w:t>
        <w:softHyphen/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zeichnungen zuteil. Die Zeitschriften „Recht der Arbeit" und „Der Arbeitgeber" haben ihm für seine unermüdliche und </w:t>
      </w: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erfolgreiche Arbeit am Wiederaufbau warme Worte der </w:t>
      </w: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Anerkennung und des Dankes gewidmet. Außer der Aus</w:t>
        <w:softHyphen/>
      </w: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zeichnung durch Verleihung des großen Bundesverdienst-</w:t>
      </w:r>
      <w:r>
        <w:rPr>
          <w:b w:val="true"/>
          <w:color w:val="#000000"/>
          <w:sz w:val="16"/>
          <w:lang w:val="de-DE"/>
          <w:spacing w:val="5"/>
          <w:w w:val="80"/>
          <w:strike w:val="false"/>
          <w:vertAlign w:val="subscript"/>
          <w:rFonts w:ascii="Arial" w:hAnsi="Arial"/>
        </w:rPr>
        <w:t xml:space="preserve">1</w:t>
      </w: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kreuzes, erlebte er die Ehrung durch seine alte Universität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Marburg, die ihm für seine „Verdienste um das Arbeits</w:t>
        <w:softHyphen/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recht" die Würde des Dr. h. c. verliehen hat.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Es war Fritz S. vergönnt, seinen Ehrentag in bester Ge</w:t>
        <w:softHyphen/>
      </w:r>
      <w:r>
        <w:rPr>
          <w:b w:val="true"/>
          <w:color w:val="#000000"/>
          <w:sz w:val="16"/>
          <w:lang w:val="de-DE"/>
          <w:spacing w:val="17"/>
          <w:w w:val="100"/>
          <w:strike w:val="false"/>
          <w:vertAlign w:val="baseline"/>
          <w:rFonts w:ascii="Arial" w:hAnsi="Arial"/>
        </w:rPr>
        <w:t xml:space="preserve">sundheit zu begehen. Er verlebte seinen Geburtstag im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„Ewigen </w:t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Rom", wo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er sich während einer Italienreise, von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seiner Frau und Tochter begleitet, aufhielt. Diese Reise war </w:t>
      </w: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für ihn als alten Humanisten und Freund der Stätten des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klassischen Altertums die Erfüllung eines lange gehegten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Wunsches und das Geschenk, das er sich selbst ausge</w:t>
        <w:softHyphen/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sucht hatte. Mögen ihm weitere glückliche Jahre in Gesund</w:t>
        <w:softHyphen/>
      </w: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heit und Frische beschieden sein.</w:t>
      </w:r>
    </w:p>
    <w:p>
      <w:pPr>
        <w:ind w:right="36" w:left="0" w:firstLine="0"/>
        <w:spacing w:before="0" w:after="36" w:line="206" w:lineRule="auto"/>
        <w:jc w:val="right"/>
        <w:rPr>
          <w:b w:val="true"/>
          <w:color w:val="#000000"/>
          <w:sz w:val="12"/>
          <w:lang w:val="de-DE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2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Adolf </w:t>
      </w:r>
      <w:r>
        <w:rPr>
          <w:b w:val="true"/>
          <w:color w:val="#000000"/>
          <w:sz w:val="14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Siebrecht-Kassel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094" w:space="262"/>
            <w:col w:w="5094" w:space="0"/>
          </w:cols>
          <w:pgMar w:bottom="310" w:top="874" w:right="691" w:left="717" w:header="720" w:footer="720"/>
          <w:titlePg w:val="false"/>
        </w:sectPr>
      </w:pPr>
    </w:p>
    <w:p>
      <w:pPr>
        <w:ind w:right="0" w:left="0" w:firstLine="0"/>
        <w:spacing w:before="216" w:after="0" w:line="220" w:lineRule="auto"/>
        <w:jc w:val="center"/>
        <w:rPr>
          <w:b w:val="true"/>
          <w:color w:val="#000000"/>
          <w:sz w:val="22"/>
          <w:lang w:val="de-DE"/>
          <w:spacing w:val="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2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Hans Alexander Siebrecht, Kassel - 70 Jahre</w:t>
      </w:r>
    </w:p>
    <w:p>
      <w:pPr>
        <w:ind w:right="0" w:left="0" w:firstLine="0"/>
        <w:spacing w:before="108" w:after="0" w:line="223" w:lineRule="auto"/>
        <w:jc w:val="both"/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roked="f" style="position:absolute;width:267.05pt;height:90.05pt;z-index:-999;margin-left:35.85pt;margin-top:71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288" w:left="0" w:firstLine="0"/>
                    <w:spacing w:before="144" w:after="0" w:line="240" w:lineRule="auto"/>
                    <w:jc w:val="both"/>
                    <w:framePr w:hAnchor="page" w:vAnchor="page" w:x="717" w:y="14386" w:w="5341" w:h="1801" w:hSpace="0" w:vSpace="0" w:wrap="3"/>
                    <w:rPr>
                      <w:b w:val="true"/>
                      <w:color w:val="#000000"/>
                      <w:sz w:val="16"/>
                      <w:lang w:val="de-DE"/>
                      <w:spacing w:val="6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16"/>
                      <w:lang w:val="de-DE"/>
                      <w:spacing w:val="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In einem kleinen zweistöckigen Haus, welches in der Gieß</w:t>
                    <w:softHyphen/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bergstraße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in Kassel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stand, wo heute sich die Elisabeth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Knipping-Schule befindet, wurde Hans-Alexander Siebrecht, am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14. Juli 1889,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als Sohn des Kgl. Lokomotivführers Alex</w:t>
                    <w:softHyphen/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ander Siebrecht und seiner Ehefrau Rosine S., geb. Ruppert,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geboren.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page" w:vAnchor="page" w:x="717" w:y="14386" w:w="5341" w:h="1801" w:hSpace="0" w:vSpace="0" w:wrap="3"/>
                    <w:rPr>
                      <w:b w:val="true"/>
                      <w:color w:val="#000000"/>
                      <w:sz w:val="16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16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Nachdem dem Elternpaar in ihren ersten Ehejahren schon
</w:t>
                    <w:br/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drei Jungen und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ein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Mädchen geschenkt waren, stellten sich
</w:t>
                    <w:br/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als Nachkömmlinge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noch ein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Mädchen und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ein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Junge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ein,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sodaß der älteste Bruder Hermann,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der vom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Konservatorium </w:t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in Weimar/Thür. als 17 jähriger junger Mann </w:t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1889 in die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Sommerferien nach Kassel kam, sehr überrascht war, als ihn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sein Vater in das Schlafzimmer der Mutter führte, um ihm </w:t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seinen jüngsten Bruder Hans-Alexander zu zeigen.</w:t>
      </w:r>
    </w:p>
    <w:p>
      <w:pPr>
        <w:ind w:right="0" w:left="0" w:firstLine="0"/>
        <w:spacing w:before="0" w:after="0" w:line="220" w:lineRule="auto"/>
        <w:jc w:val="both"/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Auch der zweite Bruder Karl befand sich zu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der Zeit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schon </w:t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in der Lehre als zukünftiger Kaufmann und der dritte Bruder </w:t>
      </w: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Theodor ging noch zur Schule. Die älteste Schwester Martha </w:t>
      </w: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war leider als Kleinkind gestorben. Eine mit rosa Schleife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zusammengebundene Haarlocke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von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ihr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hing eingerahmt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über</w:t>
      </w:r>
    </w:p>
    <w:p>
      <w:pPr>
        <w:sectPr>
          <w:pgSz w:w="11918" w:h="16854" w:orient="portrait"/>
          <w:type w:val="continuous"/>
          <w:textDirection w:val="lrTb"/>
          <w:pgMar w:bottom="310" w:top="874" w:right="691" w:left="717" w:header="720" w:footer="720"/>
          <w:titlePg w:val="false"/>
        </w:sectPr>
      </w:pPr>
    </w:p>
    <w:p>
      <w:pPr>
        <w:ind w:right="0" w:left="0" w:firstLine="0"/>
        <w:spacing w:before="0" w:after="252" w:line="240" w:lineRule="auto"/>
        <w:jc w:val="center"/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  <w:t xml:space="preserve">— 90 —</w:t>
      </w:r>
    </w:p>
    <w:p>
      <w:pPr>
        <w:sectPr>
          <w:pgSz w:w="11918" w:h="16854" w:orient="portrait"/>
          <w:type w:val="nextPage"/>
          <w:textDirection w:val="lrTb"/>
          <w:pgMar w:bottom="359" w:top="712" w:right="689" w:left="719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00000" stroked="f" style="position:absolute;width:155.85pt;height:234.55pt;z-index:-998;margin-left:187.85pt;margin-top:403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1979295" cy="2978785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9295" cy="2978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dem Sofa im Wohnzimmer und erinnerte ständig an das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liebe Schwesterchen.</w:t>
      </w:r>
    </w:p>
    <w:p>
      <w:pPr>
        <w:ind w:right="0" w:left="0" w:firstLine="0"/>
        <w:spacing w:before="36" w:after="0" w:line="240" w:lineRule="auto"/>
        <w:jc w:val="both"/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Es war eine glückliche Kindheit, welche die Geschwister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unter der liebevollen Obhut und Erziehung der stillen, guten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Mutter und mit dem immer zu Späßen und Spielen aufge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legten, humorvollen Vater im eigenen Haus und Garten er</w:t>
        <w:softHyphen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lebten. Dora, die drei Jahre ältere Schwester, hütete mit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Vorliebe i m geblümten Sommerkleidchen und dem etwas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ramponierten Gartenstrohhut, eine lange Gerte in der Hand,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ihr geliebtes Schäfchen, wobei sie zugleich darauf zu achten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hatte, daß ihrem jüngsten Bruder, der auf dem Rasen her</w:t>
        <w:softHyphen/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umkroch, nichts geschah. Ein beinahe dörfliches Familienidyll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inmitten einer Stadt!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Wenn dieser erste Lebensabschnitt und -raum unseres heuti</w:t>
        <w:softHyphen/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gen Geburtstagskindes von mir so ausführlich geschildert </w:t>
      </w: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wurde, so geschah das aus dem Gedanken heraus, daß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seine ersten Lebenseindrücke sicher grundlegend gewesen sind für Hans Alexanders starken Sinn für Elternhaus und Familie, wie es uns heute in seiner hohen Bewertung des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Familienlebens immer wieder zutage tritt.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Wie sein Bruder Theodor, wollte Hans Alexander auch gern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Mechaniker werden. Aber auf besonderen Wunsch seiner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Mutter und den Rat des Lehrers, Herrn Georg Erle, zu dem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Hans Alexander in die Klavier- und Geigenstunden ging,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entschieden die Eltern, daß ihr jüngster Sohn Lehrer werden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sollte. Und es war richtig und gut, daß die Eltern ihren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Willen durchgesetzt hatten, denn wie Hans Alexander später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mehrfach versicherte, konnte es für ihn keinen passenderen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Beruf geben, der ihm größere Befriedigung hätte bieten können. Nicht nur, daß er die Jugend liebte, verantwor</w:t>
        <w:softHyphen/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tungsbewußt und gern seine Berufspflichten erfüllte, war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er auch allen Reformbestrebungen des Erziehungs- und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Bildungswesens stets interessiert zugewandt. Mehrtägige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Wanderungen zu jeder Jahreszeit, auch mit der Landjugend,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Märchenspiele, Schulfeste, Elternberatungen, Bastelarbeiten,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Sportkämpfe u. a. m., als dieses noch nicht allgemein üblich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war und später erst behördlich gefordert wurde, waren für ihn eine Selbstverständlichkeit. Mit Begeisterung griff er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darum die damals aufkommende Arbeitsschulidee moderner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Pädagogen auf und besuchte zwei Jahre die staatliche Werk</w:t>
        <w:softHyphen/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akademie in Kassel, um Werklehrer zu werden.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Die vorangegangenen sechs Jahre Ausbildung auf der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Präparandenschuie und dem Kgi. Lehrerseminar in Homberg/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Efze, waren eine harte und schwere Zeit. Von dem Stand</w:t>
        <w:softHyphen/>
      </w:r>
      <w:r>
        <w:rPr>
          <w:color w:val="#000000"/>
          <w:sz w:val="15"/>
          <w:lang w:val="de-DE"/>
          <w:spacing w:val="27"/>
          <w:w w:val="100"/>
          <w:strike w:val="false"/>
          <w:vertAlign w:val="baseline"/>
          <w:rFonts w:ascii="Tahoma" w:hAnsi="Tahoma"/>
        </w:rPr>
        <w:t xml:space="preserve">punkt ausgehend, daß nur der von</w:t>
      </w:r>
    </w:p>
    <w:p>
      <w:pPr>
        <w:ind w:right="0" w:left="0" w:firstLine="72"/>
        <w:spacing w:before="0" w:after="0" w:line="240" w:lineRule="auto"/>
        <w:jc w:val="both"/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seinen zukünftigen Schülern Gehorsam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und Selbstbeherrschung erwarten kann,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der selbst in strengster Zucht erzogen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wurde, verlief das Leben in den da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maligen staatlichen Bildungs- und Er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ziehungsinstituten äußerst diszipliniert.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Das jahrelange Internatsleben führte aber auch alle Seminaristen zu einer unverbrüchlichen Kameradschaft, die noch heute im Alter „die Brüder vom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gemeinsamen Leben" in treuer Freund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schaft miteinander verbindet.</w:t>
      </w:r>
    </w:p>
    <w:p>
      <w:pPr>
        <w:ind w:right="0" w:left="72" w:firstLine="0"/>
        <w:spacing w:before="144" w:after="108" w:line="240" w:lineRule="auto"/>
        <w:jc w:val="both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Über 10 Jahre wirkte Hans Alexander S.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als junger Lehrer in dem kleinen, ein</w:t>
        <w:softHyphen/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samen Rhöndorf Gichenbach. In dieser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wunderschönen, eigenartigen Landschaft </w:t>
      </w: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hat er sich ganz allen Freuden und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Leiden seiner geliebten Rhöner hinge</w:t>
        <w:softHyphen/>
      </w:r>
      <w:r>
        <w:rPr>
          <w:color w:val="#000000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geben, sodaß auch heute noch die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Rhönberge und die Rhönmenschen sein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stärkstes und tiefstes Erlebnis geblieben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sind, wie es in seinem „Tagebuch eines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Rhönschulmeisters" den schönsten Nie</w:t>
        <w:softHyphen/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derschlag gefunden hat.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An dieser Stelle sei auch seiner ersten Frau Emmy Siebrecht,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geb. Weber (geb. 16. 7. 1892 in Kassel — gest. 30. 8. 1930 in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Kassel) gedacht. In tapferer Ehekameradschaft hat sie mit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ihrem Mann alle Beschwernisse des nicht leichten und unge</w:t>
        <w:softHyphen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wohnten Dorflebens getragen. Außerdem fanden die zahl</w:t>
        <w:softHyphen/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reichen Verwandten und Freunde aus den Städten im Gichen</w:t>
        <w:softHyphen/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bacher Schulhaus unter Emmy Siebrechts liebevoller Betreu</w:t>
        <w:softHyphen/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ung und Pflege während der Hunger- und Notjahre des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ersten Weltkrieges und der Nachkriegszeit ausreichende Nahrung, Erholung und neuen Mut zum Leben, wie es aus den zahlreichen Dankesbekundungen im „Gichenbacher-,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Gästebuch" zu ersehen ist.</w:t>
      </w:r>
    </w:p>
    <w:p>
      <w:pPr>
        <w:ind w:right="0" w:left="0" w:firstLine="0"/>
        <w:spacing w:before="144" w:after="0" w:line="240" w:lineRule="auto"/>
        <w:jc w:val="both"/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Hier nahm auch Hans Alexanders Familienforschung ihren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Anfang. In den langen Winterabenden, wenn auf den Bergen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hoher Schnee lag, die Dörfer tief verschneit waren, der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Wind durch die Wälder brauste, der Sturm über die kahlen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Höhen und geheimnisvollen Moore jagte, das gesellige Leben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in den Schul- und Forsthäusern erlahmte, noch keine Radio</w:t>
        <w:softHyphen/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sendung für Unterhaltung sorgte, begann der junge Familien</w:t>
        <w:softHyphen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forscher am behaglich wärmenden Kachelofen, bei Petro</w:t>
        <w:softHyphen/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leumlampe und langer Tabakspfeife, zunächst die Erforschung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seiner mütterlichen Vorfahren, die als Bauern ebenfalls in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der Rhön gelebt hatten.</w:t>
      </w:r>
    </w:p>
    <w:p>
      <w:pPr>
        <w:ind w:right="0" w:left="0" w:firstLine="0"/>
        <w:spacing w:before="144" w:after="0" w:line="240" w:lineRule="auto"/>
        <w:jc w:val="both"/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Erst 1925 nach seiner Versetzung nach Kassel, wo sich ihm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für die Erforschung seiner väterlichen Vorfahren mehr Mög</w:t>
        <w:softHyphen/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lichkeiten boten, galt nun sein ganzes Interesse den Siebrechts.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Über die Kasseler-Linie hinaus weitete sich das Forschungs</w:t>
        <w:softHyphen/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gebiet im Laufe der Jahre auf die Linien anderer 'Land</w:t>
        <w:softHyphen/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schaften und des Auslandes aus. Unzählbar sind die Stunden,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die er aufgewendet hat, um in hiesigen und auswärtigen Pfarrämtern und Archiven die Lebensdaten und -orte der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Angehörigen unserer Sippe festzustellen. Die Ergebnisse dieser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Arbeit nahmen dadurch einen Umfang an, wie er selbst und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wohl 'keiner unserer Sippe es je sich vorgestellt hatten. </w:t>
      </w: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Mit einer Zigarrenkiste fing es an und heute füllt das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Sippenmaterial einen außergewöhnlich großen Bücherschrank.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Sein Streben geht aber nicht nur darauf hinaus, die Sippe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Siebrecht rein theoretisch zu erforschen und die Forschungs</w:t>
        <w:softHyphen/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ergebnisse in Form von Stammtafeln und einem allgemeinen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Stammbaum zu Papier zu bringen und eine Familiengeschichte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zu schreiben, sondern die Angehörigen unserer Sippe zu</w:t>
        <w:softHyphen/>
      </w: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sammenzuführen, was durch die regelmäßigen kleinen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Familientreffen und großen Familientage erreicht werden soll.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Die nun schon über 10 Jahre bestehende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Familienzeitung </w:t>
      </w:r>
      <w:r>
        <w:rPr>
          <w:color w:val="#000000"/>
          <w:sz w:val="13"/>
          <w:lang w:val="de-DE"/>
          <w:spacing w:val="20"/>
          <w:w w:val="100"/>
          <w:strike w:val="false"/>
          <w:vertAlign w:val="baseline"/>
          <w:rFonts w:ascii="Verdana" w:hAnsi="Verdana"/>
        </w:rPr>
        <w:t xml:space="preserve">trägt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gleichfalls zur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familiengeschichtlichen Information und </w:t>
      </w: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Verbindung unter den Angehörigen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wesentlich bei. Familienforschung, Fa</w:t>
        <w:softHyphen/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milienzeitung, Familientage und Sippen</w:t>
        <w:softHyphen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hilfe, welche ihm ganz besonders am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Herzen liegt, sind die großen u. erfolg</w:t>
        <w:softHyphen/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reichsten Arbeitsgebiete, außer seiner ehemaligen Berufsarbeit in Hans Alex</w:t>
        <w:softHyphen/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anders Leben.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Es ist ein besonderes Glück, daß auch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seine Frau, unsere liebe und verehrte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Sippenmutter Ria Siebrecht, ihm in all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seinen Bemühungen um unser Sippen</w:t>
        <w:softHyphen/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werk eine treue Helferin ist.</w:t>
      </w:r>
    </w:p>
    <w:p>
      <w:pPr>
        <w:ind w:right="0" w:left="0" w:firstLine="0"/>
        <w:spacing w:before="108" w:after="0" w:line="240" w:lineRule="auto"/>
        <w:jc w:val="both"/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Ich glaube darum ganz im Sinne aller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Sippenbrüder und -schwestern zu han</w:t>
        <w:softHyphen/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deln, wenn ich unserem verdienten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Sippenvater und uns zu seinem 70. Ge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burtstag noch recht viel Arbeitskraft,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Arbeitsfreude una Erfolge für seine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weitere Forschungsarbeit wünsche.</w:t>
      </w:r>
    </w:p>
    <w:p>
      <w:pPr>
        <w:ind w:right="36" w:left="0" w:firstLine="0"/>
        <w:spacing w:before="72" w:after="144" w:line="240" w:lineRule="auto"/>
        <w:jc w:val="right"/>
        <w:rPr>
          <w:color w:val="#000000"/>
          <w:sz w:val="12"/>
          <w:lang w:val="de-DE"/>
          <w:spacing w:val="-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2"/>
          <w:lang w:val="de-DE"/>
          <w:spacing w:val="-5"/>
          <w:w w:val="100"/>
          <w:strike w:val="false"/>
          <w:vertAlign w:val="baseline"/>
          <w:rFonts w:ascii="Verdana" w:hAnsi="Verdana"/>
        </w:rPr>
        <w:t xml:space="preserve">Jean Siebrecht-Kassel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20" w:space="240"/>
            <w:col w:w="5120" w:space="0"/>
          </w:cols>
          <w:pgMar w:bottom="359" w:top="712" w:right="665" w:left="713" w:header="720" w:footer="720"/>
          <w:titlePg w:val="false"/>
        </w:sectPr>
      </w:pPr>
    </w:p>
    <w:p>
      <w:pPr>
        <w:ind w:right="0" w:left="0" w:firstLine="0"/>
        <w:spacing w:before="0" w:after="180" w:line="240" w:lineRule="auto"/>
        <w:jc w:val="center"/>
        <w:rPr>
          <w:color w:val="#000000"/>
          <w:sz w:val="13"/>
          <w:lang w:val="de-DE"/>
          <w:spacing w:val="-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3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Hans Alexander Siebrecht, Kassel</w:t>
      </w:r>
    </w:p>
    <w:p>
      <w:pPr>
        <w:sectPr>
          <w:pgSz w:w="11918" w:h="16854" w:orient="portrait"/>
          <w:type w:val="continuous"/>
          <w:textDirection w:val="lrTb"/>
          <w:pgMar w:bottom="359" w:top="712" w:right="628" w:left="719" w:header="720" w:footer="720"/>
          <w:titlePg w:val="false"/>
        </w:sectPr>
      </w:pPr>
    </w:p>
    <w:p>
      <w:pPr>
        <w:ind w:right="2520" w:left="0" w:firstLine="0"/>
        <w:spacing w:before="0" w:after="0" w:line="550" w:lineRule="exact"/>
        <w:jc w:val="left"/>
        <w:pBdr>
          <w:top w:sz="4" w:space="0" w:color="#000000" w:val="single"/>
          <w:left w:sz="4" w:space="0" w:color="#000000" w:val="single"/>
        </w:pBdr>
        <w:rPr>
          <w:b w:val="true"/>
          <w:color w:val="#000000"/>
          <w:sz w:val="21"/>
          <w:lang w:val="de-DE"/>
          <w:spacing w:val="-25"/>
          <w:w w:val="100"/>
          <w:strike w:val="false"/>
          <w:vertAlign w:val="baseline"/>
          <w:rFonts w:ascii="Verdana" w:hAnsi="Verdana"/>
        </w:rPr>
      </w:pPr>
      <w:r>
        <w:pict>
          <v:line strokeweight="2pt" strokecolor="#000000" from="2.2pt,27.75pt" to="103.95pt,27.7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1"/>
          <w:lang w:val="de-DE"/>
          <w:spacing w:val="-25"/>
          <w:w w:val="100"/>
          <w:strike w:val="false"/>
          <w:vertAlign w:val="baseline"/>
          <w:rFonts w:ascii="Verdana" w:hAnsi="Verdana"/>
        </w:rPr>
        <w:t xml:space="preserve">Familiennachrichten </w:t>
      </w:r>
      <w:r>
        <w:rPr>
          <w:b w:val="true"/>
          <w:color w:val="#000000"/>
          <w:sz w:val="69"/>
          <w:lang w:val="de-DE"/>
          <w:spacing w:val="-25"/>
          <w:w w:val="100"/>
          <w:strike w:val="false"/>
          <w:vertAlign w:val="baseline"/>
          <w:rFonts w:ascii="Arial" w:hAnsi="Arial"/>
        </w:rPr>
        <w:t xml:space="preserve">1</w:t>
      </w:r>
    </w:p>
    <w:p>
      <w:pPr>
        <w:ind w:right="0" w:left="0" w:firstLine="0"/>
        <w:spacing w:before="108" w:after="0" w:line="240" w:lineRule="auto"/>
        <w:jc w:val="left"/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tiefer Trauer beklagt die Sippe Siebrecht den Verlust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folgender Angehörigen:</w:t>
      </w:r>
    </w:p>
    <w:p>
      <w:pPr>
        <w:ind w:right="0" w:left="0" w:firstLine="0"/>
        <w:spacing w:before="72" w:after="0" w:line="312" w:lineRule="auto"/>
        <w:jc w:val="center"/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Marie Schneider, geb. Siebrecht, Bad-Wildungen
</w:t>
        <w:br/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* 28. X. 1885 Kassel-Waldau t 22.11!. 1959 Bad-Wildungen</w:t>
      </w:r>
    </w:p>
    <w:p>
      <w:pPr>
        <w:ind w:right="0" w:left="0" w:firstLine="0"/>
        <w:spacing w:before="0" w:after="0" w:line="225" w:lineRule="auto"/>
        <w:jc w:val="both"/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In einem Altersheim in Bad-Wildungen, woselbst Marie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Schneider, mit ihrem Gatten, Herrn Max Schneider, noch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einen schönen Lebensabend zu verbringen hoffte, ist unsere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liebe Sippenschwester im 74. Lebensjahr sanft entschlafen.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Damit hat unsere Sippe leider wieder eine Angehörige ver</w:t>
        <w:softHyphen/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loren, die mit zu unseren Treuesten zählte. Wenn es ihr gesundheitlich nur irgend möglich war, hat sie mit ihrem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lieben Mann, der sich ebenfalls stark mit der Sippe Siebrecht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verbunden fühlte, an unseren Tagungen freudig und inter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essiert teilgenommen.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20" w:space="236"/>
            <w:col w:w="5120" w:space="0"/>
          </w:cols>
          <w:pgMar w:bottom="359" w:top="712" w:right="657" w:left="725" w:header="720" w:footer="720"/>
          <w:titlePg w:val="false"/>
        </w:sectPr>
      </w:pPr>
    </w:p>
    <w:p>
      <w:pPr>
        <w:ind w:right="0" w:left="0" w:firstLine="0"/>
        <w:spacing w:before="0" w:after="288" w:line="208" w:lineRule="auto"/>
        <w:jc w:val="center"/>
        <w:rPr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91</w:t>
      </w:r>
    </w:p>
    <w:p>
      <w:pPr>
        <w:sectPr>
          <w:pgSz w:w="11918" w:h="16854" w:orient="portrait"/>
          <w:type w:val="nextPage"/>
          <w:textDirection w:val="lrTb"/>
          <w:pgMar w:bottom="354" w:top="714" w:right="611" w:left="736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Bewundernswert waren Marie Schneiders Kenntnisse der ver-</w:t>
      </w:r>
      <w:r>
        <w:rPr>
          <w:color w:val="#000000"/>
          <w:sz w:val="15"/>
          <w:lang w:val="de-DE"/>
          <w:spacing w:val="13"/>
          <w:w w:val="100"/>
          <w:strike w:val="false"/>
          <w:vertAlign w:val="superscript"/>
          <w:rFonts w:ascii="Arial" w:hAnsi="Arial"/>
        </w:rPr>
        <w:t xml:space="preserve">,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wandtschaftlichen Beziehungen und ihr stets zuverlässiges Gedächtnis für Geburtstage und sonstige Familienereignisse.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Es war mir ein Bedürfnis und eine ehrenvolle Pflicht meinen 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persönlichen Dank und den Dank und die Verehrung der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Sippe Siebrecht für die Entschlafene durch Wort und Kranz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zum Ausdruck zu bringen.</w:t>
      </w:r>
    </w:p>
    <w:p>
      <w:pPr>
        <w:ind w:right="0" w:left="0" w:firstLine="0"/>
        <w:spacing w:before="324" w:after="0" w:line="268" w:lineRule="auto"/>
        <w:jc w:val="center"/>
        <w:rPr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Bb. Fernmeldemechaniker a. D. Theodor Siebrecht, Kassel</w:t>
      </w:r>
    </w:p>
    <w:p>
      <w:pPr>
        <w:ind w:right="0" w:left="0" w:firstLine="432"/>
        <w:spacing w:before="36" w:after="0" w:line="240" w:lineRule="auto"/>
        <w:jc w:val="both"/>
        <w:rPr>
          <w:color w:val="#000000"/>
          <w:sz w:val="18"/>
          <w:lang w:val="de-DE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8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* 21. VII. 1879 Kassel t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3. IV. 1959 Bad-Wildungen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Dora Beuermann, geb. Siebrecht, widmet unserem lieben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Bruder Theodor folgenden Nachruf:</w:t>
      </w:r>
    </w:p>
    <w:p>
      <w:pPr>
        <w:ind w:right="0" w:left="0" w:firstLine="0"/>
        <w:spacing w:before="144" w:after="0" w:line="240" w:lineRule="auto"/>
        <w:jc w:val="both"/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Nachdem mein Bruder Theodor 1954 seine Frau My Sie</w:t>
        <w:softHyphen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brecht, geb. Keßler verloren hatte (Siehe Nachruf Fam. Ztg.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Nr. 12 - S. 47) und ich auch schon Witwe war, schlossen wir uns in geschwisterlicher Verbundenheit zusammen, um das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Alleinsein leichter zu ertragen.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Schon als junger Mensch liebte mein Bruder Geselligkeit und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Humor. Er hatte stets einen großen Freundeskreis mit dem 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er viele frohe Stunden erlebt hat. So haben auch wir in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seinen letzten Lebensjahren in Gesellschaft unserer Basen und seiner Freunde</w:t>
      </w:r>
      <w:r>
        <w:rPr>
          <w:color w:val="#000000"/>
          <w:sz w:val="6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,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manch gemütliches Kaffeestündchen in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der Erinnerung an unsere unvergeßlich schönen Jugendjahre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verbracht.</w:t>
      </w:r>
    </w:p>
    <w:p>
      <w:pPr>
        <w:ind w:right="0" w:left="0" w:firstLine="0"/>
        <w:spacing w:before="108" w:after="0" w:line="240" w:lineRule="auto"/>
        <w:jc w:val="both"/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In seinem Beruf kam ihm sein stark ausgeprägtes konstruk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tives Denken sehr zustatten. Über seine Leistungsfähigkeiten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haben ihm die Elektrotechnischen-Firmen in Kassel, Nürn</w:t>
        <w:softHyphen/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berg, Wiesbaden, Chemnitz, Wien und Jena, in denen er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tätig war, die besten Zeugnisse ausgestellt.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In unserem Verwandtenkreis war Onkel Theodor die „Tech</w:t>
        <w:softHyphen/>
      </w: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nische Nothilfe", die immer all' das, was in Küche und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Stube nicht funktionieren wollte, wieder spielend in Ordnung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brachte.</w:t>
      </w:r>
    </w:p>
    <w:p>
      <w:pPr>
        <w:ind w:right="0" w:left="0" w:firstLine="0"/>
        <w:spacing w:before="108" w:after="0" w:line="240" w:lineRule="auto"/>
        <w:jc w:val="both"/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Seine besondere Freude war, alle Kinder der Verwandtschaft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mit selbstgebauten, mechanischen Spielsachen an Geburts</w:t>
        <w:softHyphen/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tagen oder zu Weihnachten zu beschenken.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Und das alles schafften seine fleißigen nimmermüden Hände nach des Taaes mühevoller Arbeit.</w:t>
      </w:r>
    </w:p>
    <w:p>
      <w:pPr>
        <w:ind w:right="0" w:left="0" w:firstLine="0"/>
        <w:spacing w:before="108" w:after="0" w:line="240" w:lineRule="auto"/>
        <w:jc w:val="both"/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Bundesbahndirektioln Kassel u. hiesige Bb. Telegraphenwerkstatt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würdigten durch ihre Vertreter am Sarge des Verstorbenen,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Theodor Siebrechts berufliche Leistungen und seine charakter</w:t>
        <w:softHyphen/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liche Haltung und brachten durch repräsentative Kränze die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Wertschätzung ihres Mitarbeiters und Kollegen zum sicht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baren Ausdruck.</w:t>
      </w:r>
    </w:p>
    <w:p>
      <w:pPr>
        <w:ind w:right="0" w:left="0" w:firstLine="0"/>
        <w:spacing w:before="108" w:after="0" w:line="240" w:lineRule="auto"/>
        <w:jc w:val="center"/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Für die Sippe Siebrecht dankte Sippenbruder Jean Siebrecht,
</w:t>
        <w:br/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Kassel, dem Entschlafenen für seine unserer Sippe stets
</w:t>
        <w:br/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gehaltene Treue durch Wort und Kranz in würdiger Form.</w:t>
      </w:r>
    </w:p>
    <w:p>
      <w:pPr>
        <w:ind w:right="0" w:left="0" w:firstLine="0"/>
        <w:spacing w:before="72" w:after="0" w:line="213" w:lineRule="auto"/>
        <w:jc w:val="center"/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Ehre ihrem Andenken</w:t>
      </w:r>
    </w:p>
    <w:p>
      <w:pPr>
        <w:ind w:right="0" w:left="0" w:firstLine="0"/>
        <w:spacing w:before="648" w:after="0" w:line="240" w:lineRule="auto"/>
        <w:jc w:val="both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An freudigen Familienereignissen ist diesmal die Familie des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Ingenieurs Karl Siebrecht und Frau Martha, geb. Fuhrmann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in Kassel-Waldau am stärksten beteiligt.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2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9"/>
          <w:w w:val="100"/>
          <w:strike w:val="false"/>
          <w:vertAlign w:val="baseline"/>
          <w:rFonts w:ascii="Tahoma" w:hAnsi="Tahoma"/>
        </w:rPr>
        <w:t xml:space="preserve">Ihr ältester Sohn Manfred Siebrecht machte im Febr.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1959 seinen Dipl. Chemiker und verlobte sich Ostern 59 mit </w:t>
      </w:r>
      <w:r>
        <w:rPr>
          <w:color w:val="#000000"/>
          <w:sz w:val="15"/>
          <w:lang w:val="de-DE"/>
          <w:spacing w:val="29"/>
          <w:w w:val="100"/>
          <w:strike w:val="false"/>
          <w:vertAlign w:val="baseline"/>
          <w:rFonts w:ascii="Tahoma" w:hAnsi="Tahoma"/>
        </w:rPr>
        <w:t xml:space="preserve">Frl. Gundula Uek er mann aus Hannover.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3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3"/>
          <w:w w:val="100"/>
          <w:strike w:val="false"/>
          <w:vertAlign w:val="baseline"/>
          <w:rFonts w:ascii="Tahoma" w:hAnsi="Tahoma"/>
        </w:rPr>
        <w:t xml:space="preserve">Ihre älteste Tochter Erika Siebrecht vermählte sich </w:t>
      </w: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am 11. X. 58 mit Ing. Gustav Northof f aus Düsseldorf.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Das junge Ehepaar lebt in Caracas/Venezuela.</w:t>
      </w:r>
    </w:p>
    <w:p>
      <w:pPr>
        <w:ind w:right="0" w:left="0" w:firstLine="0"/>
        <w:spacing w:before="36" w:after="0" w:line="240" w:lineRule="auto"/>
        <w:jc w:val="both"/>
        <w:rPr>
          <w:color w:val="#000000"/>
          <w:sz w:val="15"/>
          <w:lang w:val="de-DE"/>
          <w:spacing w:val="3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1"/>
          <w:w w:val="100"/>
          <w:strike w:val="false"/>
          <w:vertAlign w:val="baseline"/>
          <w:rFonts w:ascii="Tahoma" w:hAnsi="Tahoma"/>
        </w:rPr>
        <w:t xml:space="preserve">Die zweite Tochter Liesel Siebrecht, machte im März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59 ihr Abitur. Zur Vervollkommnung ihrer Sprachkenntnisse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wird sie nach einem augenblicklich einjährigen Aufenthalt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in Frankreich, dasselbe auch in England tun, um danach in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Heidelberg Sprachen zu studieren. Ihr -Wunsch 'ist Auslands</w:t>
        <w:softHyphen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korrespondentin oder Dolmetscherin zu werden.</w:t>
      </w:r>
    </w:p>
    <w:p>
      <w:pPr>
        <w:ind w:right="0" w:left="0" w:firstLine="0"/>
        <w:spacing w:before="0" w:after="144" w:line="240" w:lineRule="auto"/>
        <w:jc w:val="both"/>
        <w:rPr>
          <w:color w:val="#000000"/>
          <w:sz w:val="15"/>
          <w:lang w:val="de-DE"/>
          <w:spacing w:val="3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8"/>
          <w:w w:val="100"/>
          <w:strike w:val="false"/>
          <w:vertAlign w:val="baseline"/>
          <w:rFonts w:ascii="Tahoma" w:hAnsi="Tahoma"/>
        </w:rPr>
        <w:t xml:space="preserve">Ihr zweiter Sohn Günther Siebrecht, gehörte im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Berufswettkampf der jungen Gärtner im Juni 59 wieder zu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den 5 Siegern.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pict>
          <v:line strokeweight="1.1pt" strokecolor="#000000" from="103.75pt,0.6pt" to="154.75pt,0.6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Das seltene Fest der goldenen Hochzeit konnten Rentner </w:t>
      </w:r>
      <w:r>
        <w:rPr>
          <w:color w:val="#000000"/>
          <w:sz w:val="15"/>
          <w:lang w:val="de-DE"/>
          <w:spacing w:val="52"/>
          <w:w w:val="100"/>
          <w:strike w:val="false"/>
          <w:vertAlign w:val="baseline"/>
          <w:rFonts w:ascii="Tahoma" w:hAnsi="Tahoma"/>
        </w:rPr>
        <w:t xml:space="preserve">Ludwig Siebrecht und Frau Anna Katharina </w:t>
      </w:r>
      <w:r>
        <w:rPr>
          <w:color w:val="#000000"/>
          <w:sz w:val="15"/>
          <w:lang w:val="de-DE"/>
          <w:spacing w:val="34"/>
          <w:w w:val="100"/>
          <w:strike w:val="false"/>
          <w:vertAlign w:val="baseline"/>
          <w:rFonts w:ascii="Tahoma" w:hAnsi="Tahoma"/>
        </w:rPr>
        <w:t xml:space="preserve">Siebrecht, geb. Henkes, begehen.</w:t>
      </w:r>
    </w:p>
    <w:p>
      <w:pPr>
        <w:ind w:right="0" w:left="0" w:firstLine="0"/>
        <w:spacing w:before="36" w:after="72" w:line="276" w:lineRule="auto"/>
        <w:jc w:val="left"/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Kassel-Ndzw., den 6.11.1959.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Es war mir eine Ehre und ein Vergnügen an dem schönen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Familienfest teilnehmen zu dürfen und dem Hochzeitspaar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die Glückwünsche der Sippe Siebrecht darzubringen.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Am 14. VII. 59 feierten ihr Sohn Kaufmann Heinrich Sie</w:t>
        <w:softHyphen/>
      </w:r>
      <w:r>
        <w:rPr>
          <w:color w:val="#000000"/>
          <w:sz w:val="15"/>
          <w:lang w:val="de-DE"/>
          <w:spacing w:val="31"/>
          <w:w w:val="100"/>
          <w:strike w:val="false"/>
          <w:vertAlign w:val="baseline"/>
          <w:rFonts w:ascii="Tahoma" w:hAnsi="Tahoma"/>
        </w:rPr>
        <w:t xml:space="preserve">brecht und Frau Frieda, geb. Kühn in Kassel-Ndzw.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ihre silberne Hochzeit.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Es vermählten sich:</w:t>
      </w:r>
    </w:p>
    <w:p>
      <w:pPr>
        <w:ind w:right="72" w:left="0" w:firstLine="0"/>
        <w:spacing w:before="72" w:after="0" w:line="240" w:lineRule="auto"/>
        <w:jc w:val="left"/>
        <w:rPr>
          <w:color w:val="#000000"/>
          <w:sz w:val="15"/>
          <w:lang w:val="de-DE"/>
          <w:spacing w:val="4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40"/>
          <w:w w:val="100"/>
          <w:strike w:val="false"/>
          <w:vertAlign w:val="baseline"/>
          <w:rFonts w:ascii="Tahoma" w:hAnsi="Tahoma"/>
        </w:rPr>
        <w:t xml:space="preserve">Kfz. Einfahrer Wolfgang Siebrecht und Isabel! </w:t>
      </w:r>
      <w:r>
        <w:rPr>
          <w:color w:val="#000000"/>
          <w:sz w:val="15"/>
          <w:lang w:val="de-DE"/>
          <w:spacing w:val="48"/>
          <w:w w:val="100"/>
          <w:strike w:val="false"/>
          <w:vertAlign w:val="baseline"/>
          <w:rFonts w:ascii="Tahoma" w:hAnsi="Tahoma"/>
        </w:rPr>
        <w:t xml:space="preserve">Merita Siebrecht, geb. Schlegel.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Großpösna b. Leipzig, den 20. IX. 1958.</w:t>
      </w:r>
    </w:p>
    <w:p>
      <w:pPr>
        <w:ind w:right="72" w:left="0" w:firstLine="0"/>
        <w:spacing w:before="0" w:after="0" w:line="240" w:lineRule="auto"/>
        <w:jc w:val="left"/>
        <w:rPr>
          <w:color w:val="#000000"/>
          <w:sz w:val="15"/>
          <w:lang w:val="de-DE"/>
          <w:spacing w:val="3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5"/>
          <w:w w:val="100"/>
          <w:strike w:val="false"/>
          <w:vertAlign w:val="baseline"/>
          <w:rFonts w:ascii="Tahoma" w:hAnsi="Tahoma"/>
        </w:rPr>
        <w:t xml:space="preserve">Waldarbeiter Friedrich Siebrecht und Marga Sie</w:t>
        <w:softHyphen/>
      </w:r>
      <w:r>
        <w:rPr>
          <w:color w:val="#000000"/>
          <w:sz w:val="15"/>
          <w:lang w:val="de-DE"/>
          <w:spacing w:val="42"/>
          <w:w w:val="100"/>
          <w:strike w:val="false"/>
          <w:vertAlign w:val="baseline"/>
          <w:rFonts w:ascii="Tahoma" w:hAnsi="Tahoma"/>
        </w:rPr>
        <w:t xml:space="preserve">brecht, geb. Borchert.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Eschershausen, den 4. IV. 1959.</w:t>
      </w:r>
    </w:p>
    <w:p>
      <w:pPr>
        <w:ind w:right="72" w:left="0" w:firstLine="0"/>
        <w:spacing w:before="36" w:after="0" w:line="240" w:lineRule="auto"/>
        <w:jc w:val="both"/>
        <w:rPr>
          <w:color w:val="#000000"/>
          <w:sz w:val="15"/>
          <w:lang w:val="de-DE"/>
          <w:spacing w:val="5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50"/>
          <w:w w:val="100"/>
          <w:strike w:val="false"/>
          <w:vertAlign w:val="baseline"/>
          <w:rFonts w:ascii="Tahoma" w:hAnsi="Tahoma"/>
        </w:rPr>
        <w:t xml:space="preserve">Maurer Paul Siebrecht und Frau Helga, geb. 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S c h r ö d e r zeigen die Geburt ihres zweiten Sohnes </w:t>
      </w: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Rainer an.</w:t>
      </w:r>
    </w:p>
    <w:p>
      <w:pPr>
        <w:ind w:right="0" w:left="0" w:firstLine="0"/>
        <w:spacing w:before="0" w:after="0" w:line="266" w:lineRule="auto"/>
        <w:jc w:val="left"/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Unna-Königsborn, den 6.111. 1959.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Es verlobten sich:</w:t>
      </w:r>
    </w:p>
    <w:p>
      <w:pPr>
        <w:ind w:right="72" w:left="0" w:firstLine="0"/>
        <w:spacing w:before="72" w:after="0" w:line="240" w:lineRule="auto"/>
        <w:jc w:val="left"/>
        <w:rPr>
          <w:color w:val="#000000"/>
          <w:sz w:val="15"/>
          <w:lang w:val="de-DE"/>
          <w:spacing w:val="4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42"/>
          <w:w w:val="100"/>
          <w:strike w:val="false"/>
          <w:vertAlign w:val="baseline"/>
          <w:rFonts w:ascii="Tahoma" w:hAnsi="Tahoma"/>
        </w:rPr>
        <w:t xml:space="preserve">Käthe Siebrecht, Bosseborn - Franz Schäfers,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Ottbergen. - 25. Jan. 1959.</w:t>
      </w:r>
    </w:p>
    <w:p>
      <w:pPr>
        <w:ind w:right="1008" w:left="0" w:firstLine="0"/>
        <w:spacing w:before="72" w:after="0" w:line="240" w:lineRule="auto"/>
        <w:jc w:val="left"/>
        <w:rPr>
          <w:color w:val="#000000"/>
          <w:sz w:val="15"/>
          <w:lang w:val="de-DE"/>
          <w:spacing w:val="5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51"/>
          <w:w w:val="100"/>
          <w:strike w:val="false"/>
          <w:vertAlign w:val="baseline"/>
          <w:rFonts w:ascii="Tahoma" w:hAnsi="Tahoma"/>
        </w:rPr>
        <w:t xml:space="preserve">Hanna Siebrecht - Friedrich Heese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Kammerborn, Ostern 1959.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Es feierten ihren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751"/>
        <w:gridCol w:w="724"/>
        <w:gridCol w:w="3645"/>
      </w:tblGrid>
      <w:tr>
        <w:trPr>
          <w:trHeight w:val="410" w:hRule="exact"/>
        </w:trPr>
        <w:tc>
          <w:tcPr>
            <w:gridSpan w:val="2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75" w:type="auto"/>
            <w:textDirection w:val="lrTb"/>
            <w:vAlign w:val="top"/>
          </w:tcPr>
          <w:p>
            <w:pPr>
              <w:ind w:right="0" w:left="24" w:firstLine="0"/>
              <w:spacing w:before="0" w:after="0" w:line="240" w:lineRule="auto"/>
              <w:jc w:val="left"/>
              <w:rPr>
                <w:color w:val="#000000"/>
                <w:sz w:val="15"/>
                <w:lang w:val="de-DE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97. Geburtstag am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120" w:type="auto"/>
            <w:textDirection w:val="lrTb"/>
            <w:vAlign w:val="center"/>
          </w:tcPr>
          <w:p>
            <w:pPr>
              <w:ind w:right="859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de-DE"/>
                <w:spacing w:val="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14"/>
                <w:w w:val="100"/>
                <w:strike w:val="false"/>
                <w:vertAlign w:val="baseline"/>
                <w:rFonts w:ascii="Tahoma" w:hAnsi="Tahoma"/>
              </w:rPr>
              <w:t xml:space="preserve">4. 7.59 Unsere verehrte Seniorin</w:t>
            </w:r>
          </w:p>
          <w:p>
            <w:pPr>
              <w:ind w:right="229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de-DE"/>
                <w:spacing w:val="19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19"/>
                <w:w w:val="100"/>
                <w:strike w:val="false"/>
                <w:vertAlign w:val="baseline"/>
                <w:rFonts w:ascii="Tahoma" w:hAnsi="Tahoma"/>
              </w:rPr>
              <w:t xml:space="preserve">Frau Marie Hille, geb. S., Uslar</w:t>
            </w:r>
          </w:p>
        </w:tc>
      </w:tr>
      <w:tr>
        <w:trPr>
          <w:trHeight w:val="38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51" w:type="auto"/>
            <w:textDirection w:val="lrTb"/>
            <w:vAlign w:val="top"/>
          </w:tcPr>
          <w:p>
            <w:pPr>
              <w:ind w:right="0" w:left="24" w:firstLine="0"/>
              <w:spacing w:before="0" w:after="0" w:line="240" w:lineRule="auto"/>
              <w:jc w:val="left"/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85.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75" w:type="auto"/>
            <w:textDirection w:val="lrTb"/>
            <w:vAlign w:val="top"/>
          </w:tcPr>
          <w:p>
            <w:pPr>
              <w:ind w:right="123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„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120" w:type="auto"/>
            <w:textDirection w:val="lrTb"/>
            <w:vAlign w:val="top"/>
          </w:tcPr>
          <w:p>
            <w:pPr>
              <w:ind w:right="324" w:left="684" w:firstLine="-576"/>
              <w:spacing w:before="0" w:after="0" w:line="240" w:lineRule="auto"/>
              <w:jc w:val="left"/>
              <w:rPr>
                <w:color w:val="#000000"/>
                <w:sz w:val="15"/>
                <w:lang w:val="de-DE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8. 5.59 Wilhelmine Heinemann, geb. S., </w:t>
            </w:r>
            <w:r>
              <w:rPr>
                <w:color w:val="#000000"/>
                <w:sz w:val="15"/>
                <w:lang w:val="de-DE"/>
                <w:spacing w:val="18"/>
                <w:w w:val="100"/>
                <w:strike w:val="false"/>
                <w:vertAlign w:val="baseline"/>
                <w:rFonts w:ascii="Tahoma" w:hAnsi="Tahoma"/>
              </w:rPr>
              <w:t xml:space="preserve">Waldkappel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51" w:type="auto"/>
            <w:textDirection w:val="lrTb"/>
            <w:vAlign w:val="center"/>
          </w:tcPr>
          <w:p>
            <w:pPr>
              <w:ind w:right="0" w:left="24" w:firstLine="0"/>
              <w:spacing w:before="0" w:after="0" w:line="240" w:lineRule="auto"/>
              <w:jc w:val="left"/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83.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75" w:type="auto"/>
            <w:textDirection w:val="lrTb"/>
            <w:vAlign w:val="center"/>
          </w:tcPr>
          <w:p>
            <w:pPr>
              <w:ind w:right="123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„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120" w:type="auto"/>
            <w:textDirection w:val="lrTb"/>
            <w:vAlign w:val="center"/>
          </w:tcPr>
          <w:p>
            <w:pPr>
              <w:ind w:right="0" w:left="21" w:firstLine="0"/>
              <w:spacing w:before="0" w:after="0" w:line="240" w:lineRule="auto"/>
              <w:jc w:val="left"/>
              <w:rPr>
                <w:color w:val="#000000"/>
                <w:sz w:val="15"/>
                <w:lang w:val="de-DE"/>
                <w:spacing w:val="1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13"/>
                <w:w w:val="100"/>
                <w:strike w:val="false"/>
                <w:vertAlign w:val="baseline"/>
                <w:rFonts w:ascii="Tahoma" w:hAnsi="Tahoma"/>
              </w:rPr>
              <w:t xml:space="preserve">14. 5.59 Inv. Ludwig 5., Eschershausen</w:t>
            </w:r>
          </w:p>
        </w:tc>
      </w:tr>
      <w:tr>
        <w:trPr>
          <w:trHeight w:val="21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51" w:type="auto"/>
            <w:textDirection w:val="lrTb"/>
            <w:vAlign w:val="center"/>
          </w:tcPr>
          <w:p>
            <w:pPr>
              <w:ind w:right="0" w:left="24" w:firstLine="0"/>
              <w:spacing w:before="0" w:after="0" w:line="240" w:lineRule="auto"/>
              <w:jc w:val="left"/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75" w:type="auto"/>
            <w:textDirection w:val="lrTb"/>
            <w:vAlign w:val="center"/>
          </w:tcPr>
          <w:p>
            <w:pPr>
              <w:ind w:right="123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„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120" w:type="auto"/>
            <w:textDirection w:val="lrTb"/>
            <w:vAlign w:val="center"/>
          </w:tcPr>
          <w:p>
            <w:pPr>
              <w:ind w:right="0" w:left="21" w:firstLine="0"/>
              <w:spacing w:before="0" w:after="0" w:line="240" w:lineRule="auto"/>
              <w:jc w:val="left"/>
              <w:tabs>
                <w:tab w:val="left" w:leader="none" w:pos="1458"/>
                <w:tab w:val="right" w:leader="none" w:pos="2717"/>
              </w:tabs>
              <w:rPr>
                <w:color w:val="#000000"/>
                <w:sz w:val="15"/>
                <w:lang w:val="de-DE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10. 6.59 Heinrich	</w:t>
            </w:r>
            <w:r>
              <w:rPr>
                <w:color w:val="#000000"/>
                <w:sz w:val="15"/>
                <w:lang w:val="de-DE"/>
                <w:spacing w:val="-28"/>
                <w:w w:val="100"/>
                <w:strike w:val="false"/>
                <w:vertAlign w:val="baseline"/>
                <w:rFonts w:ascii="Tahoma" w:hAnsi="Tahoma"/>
              </w:rPr>
              <w:t xml:space="preserve">S.,	</w:t>
            </w:r>
            <w:r>
              <w:rPr>
                <w:color w:val="#000000"/>
                <w:sz w:val="15"/>
                <w:lang w:val="de-DE"/>
                <w:spacing w:val="17"/>
                <w:w w:val="100"/>
                <w:strike w:val="false"/>
                <w:vertAlign w:val="baseline"/>
                <w:rFonts w:ascii="Tahoma" w:hAnsi="Tahoma"/>
              </w:rPr>
              <w:t xml:space="preserve">Waldkappel</w:t>
            </w:r>
          </w:p>
        </w:tc>
      </w:tr>
      <w:tr>
        <w:trPr>
          <w:trHeight w:val="21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51" w:type="auto"/>
            <w:textDirection w:val="lrTb"/>
            <w:vAlign w:val="center"/>
          </w:tcPr>
          <w:p>
            <w:pPr>
              <w:ind w:right="0" w:left="24" w:firstLine="0"/>
              <w:spacing w:before="0" w:after="0" w:line="240" w:lineRule="auto"/>
              <w:jc w:val="left"/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70.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75" w:type="auto"/>
            <w:textDirection w:val="lrTb"/>
            <w:vAlign w:val="center"/>
          </w:tcPr>
          <w:p>
            <w:pPr>
              <w:ind w:right="123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„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120" w:type="auto"/>
            <w:textDirection w:val="lrTb"/>
            <w:vAlign w:val="center"/>
          </w:tcPr>
          <w:p>
            <w:pPr>
              <w:ind w:right="0" w:left="21" w:firstLine="0"/>
              <w:spacing w:before="0" w:after="0" w:line="240" w:lineRule="auto"/>
              <w:jc w:val="left"/>
              <w:tabs>
                <w:tab w:val="left" w:leader="none" w:pos="1413"/>
                <w:tab w:val="left" w:leader="none" w:pos="1728"/>
                <w:tab w:val="left" w:leader="none" w:pos="2178"/>
                <w:tab w:val="right" w:leader="none" w:pos="3362"/>
              </w:tabs>
              <w:rPr>
                <w:color w:val="#000000"/>
                <w:sz w:val="15"/>
                <w:lang w:val="de-DE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31.12.58 Martha	</w:t>
            </w:r>
            <w:r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5.,	</w:t>
            </w:r>
            <w:r>
              <w:rPr>
                <w:color w:val="#000000"/>
                <w:sz w:val="15"/>
                <w:lang w:val="de-DE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geb.	</w:t>
            </w:r>
            <w:r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Langer,	</w:t>
            </w:r>
            <w:r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Kassel</w:t>
            </w:r>
          </w:p>
        </w:tc>
      </w:tr>
      <w:tr>
        <w:trPr>
          <w:trHeight w:val="25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51" w:type="auto"/>
            <w:textDirection w:val="lrTb"/>
            <w:vAlign w:val="center"/>
          </w:tcPr>
          <w:p>
            <w:pPr>
              <w:ind w:right="0" w:left="24" w:firstLine="0"/>
              <w:spacing w:before="0" w:after="0" w:line="240" w:lineRule="auto"/>
              <w:jc w:val="left"/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70.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7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120" w:type="auto"/>
            <w:textDirection w:val="lrTb"/>
            <w:vAlign w:val="center"/>
          </w:tcPr>
          <w:p>
            <w:pPr>
              <w:ind w:right="0" w:left="21" w:firstLine="0"/>
              <w:spacing w:before="0" w:after="0" w:line="240" w:lineRule="auto"/>
              <w:jc w:val="left"/>
              <w:tabs>
                <w:tab w:val="left" w:leader="none" w:pos="1152"/>
                <w:tab w:val="left" w:leader="none" w:pos="1908"/>
                <w:tab w:val="right" w:leader="none" w:pos="3596"/>
              </w:tabs>
              <w:rPr>
                <w:color w:val="#000000"/>
                <w:sz w:val="15"/>
                <w:lang w:val="de-DE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5"/>
                <w:lang w:val="de-DE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24. 3.59 Lina	</w:t>
            </w:r>
            <w:r>
              <w:rPr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S., geb.	</w:t>
            </w:r>
            <w:r>
              <w:rPr>
                <w:color w:val="#000000"/>
                <w:sz w:val="15"/>
                <w:lang w:val="de-DE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Busch,	</w:t>
            </w:r>
            <w:r>
              <w:rPr>
                <w:color w:val="#000000"/>
                <w:sz w:val="15"/>
                <w:lang w:val="de-DE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Eschershausen</w:t>
            </w:r>
          </w:p>
        </w:tc>
      </w:tr>
    </w:tbl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Stadtamtmann a. D. Karl Siebrecht, Kassel (Siehe Fam.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Ztg. Nr. 20 S. 83) wurde vom Bundespräsidenten für seine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50 jährige treue Pflichterfüllung im Dienste der Stadt Kassel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das Bundesverdienstkreuz am Bande verliehen. Oberbürger</w:t>
        <w:softHyphen/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meister Dr. Lauritzen, der ihm persönlich die hohe Aus</w:t>
        <w:softHyphen/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zeichnung überreichte, bat ihn zugleich sich in das „Goldene Buch" der Stadt Kassel einzutragen.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5"/>
          <w:lang w:val="de-DE"/>
          <w:spacing w:val="3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5"/>
          <w:w w:val="100"/>
          <w:strike w:val="false"/>
          <w:vertAlign w:val="baseline"/>
          <w:rFonts w:ascii="Tahoma" w:hAnsi="Tahoma"/>
        </w:rPr>
        <w:t xml:space="preserve">Kari Siebrecht, Kammerborn, hat am Oberlandes</w:t>
        <w:softHyphen/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gericht Celle/Hann. die Justiz-Inspektor Prüfung bestanden. </w:t>
      </w:r>
      <w:r>
        <w:rPr>
          <w:color w:val="#000000"/>
          <w:sz w:val="15"/>
          <w:lang w:val="de-DE"/>
          <w:spacing w:val="36"/>
          <w:w w:val="100"/>
          <w:strike w:val="false"/>
          <w:vertAlign w:val="baseline"/>
          <w:rFonts w:ascii="Tahoma" w:hAnsi="Tahoma"/>
        </w:rPr>
        <w:t xml:space="preserve">Elisabeth Siebrecht, Arnsberg/Westf. hat im Febr.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59 ihr Abitur gemacht.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3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1"/>
          <w:w w:val="100"/>
          <w:strike w:val="false"/>
          <w:vertAlign w:val="baseline"/>
          <w:rFonts w:ascii="Tahoma" w:hAnsi="Tahoma"/>
        </w:rPr>
        <w:t xml:space="preserve">Ti I m a n Siebrecht, Steinhude/Meer hat im März 59 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in Wunstorf sein Abitur bestanden. Er wird nach einem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halbjährigen Praktikum auf einer technischen Hochschule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Architektur studieren, um wie sein Großvater und sein Vater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Architekt zu werden.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Auf der diesjährigen Bundesgartenschau in Dortmund hat bis jetzt der Gartenbaubetrieb Jean Siebrecht, Kassel, Tannen</w:t>
        <w:softHyphen/>
      </w:r>
      <w:r>
        <w:rPr>
          <w:color w:val="#000000"/>
          <w:sz w:val="15"/>
          <w:lang w:val="de-DE"/>
          <w:spacing w:val="35"/>
          <w:w w:val="100"/>
          <w:strike w:val="false"/>
          <w:vertAlign w:val="baseline"/>
          <w:rFonts w:ascii="Tahoma" w:hAnsi="Tahoma"/>
        </w:rPr>
        <w:t xml:space="preserve">heckerweg, Inhaber Hans Siebrecht, für die Zucht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von Usambara-Veilchen eine Bronzemedaille errungen.</w:t>
      </w:r>
    </w:p>
    <w:p>
      <w:pPr>
        <w:ind w:right="0" w:left="0" w:firstLine="0"/>
        <w:spacing w:before="36" w:after="0" w:line="240" w:lineRule="auto"/>
        <w:jc w:val="both"/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Auf dem Reit- und Fahrturnier in Arolsen errang Heinz </w:t>
      </w:r>
      <w:r>
        <w:rPr>
          <w:color w:val="#000000"/>
          <w:sz w:val="15"/>
          <w:lang w:val="de-DE"/>
          <w:spacing w:val="32"/>
          <w:w w:val="100"/>
          <w:strike w:val="false"/>
          <w:vertAlign w:val="baseline"/>
          <w:rFonts w:ascii="Tahoma" w:hAnsi="Tahoma"/>
        </w:rPr>
        <w:t xml:space="preserve">Siebrecht, Kassel-Waldau den ersten Platz bei der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Eignungsprüfung Abt. A für Einspänner mit „Asta".</w:t>
      </w:r>
    </w:p>
    <w:p>
      <w:pPr>
        <w:ind w:right="0" w:left="0" w:firstLine="0"/>
        <w:spacing w:before="36" w:after="0" w:line="240" w:lineRule="auto"/>
        <w:jc w:val="both"/>
        <w:rPr>
          <w:color w:val="#000000"/>
          <w:sz w:val="15"/>
          <w:lang w:val="de-DE"/>
          <w:spacing w:val="3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2"/>
          <w:w w:val="100"/>
          <w:strike w:val="false"/>
          <w:vertAlign w:val="baseline"/>
          <w:rFonts w:ascii="Tahoma" w:hAnsi="Tahoma"/>
        </w:rPr>
        <w:t xml:space="preserve">Ludwig Siebrecht, Kassel-Waldau 'auf „Seydlitz" den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3. Platz in der Dressur-Klasse A.</w:t>
      </w:r>
    </w:p>
    <w:p>
      <w:pPr>
        <w:ind w:right="0" w:left="0" w:firstLine="0"/>
        <w:spacing w:before="72" w:after="0" w:line="240" w:lineRule="auto"/>
        <w:jc w:val="both"/>
        <w:rPr>
          <w:color w:val="#000000"/>
          <w:sz w:val="15"/>
          <w:lang w:val="de-DE"/>
          <w:spacing w:val="3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0"/>
          <w:w w:val="100"/>
          <w:strike w:val="false"/>
          <w:vertAlign w:val="baseline"/>
          <w:rFonts w:ascii="Tahoma" w:hAnsi="Tahoma"/>
        </w:rPr>
        <w:t xml:space="preserve">In Sachsenhausen: Ludwig Siebrecht, Kassel-Waldau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den 1. Platz auf „Seydlitz" in der Dressurprüfung Klasse A.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und den 3. Platz in der Dressurprüfung Klasse L. Abt. A.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ebenfalls auf „Seydlitz".</w:t>
      </w:r>
    </w:p>
    <w:p>
      <w:pPr>
        <w:ind w:right="0" w:left="0" w:firstLine="0"/>
        <w:spacing w:before="36" w:after="0" w:line="240" w:lineRule="auto"/>
        <w:jc w:val="both"/>
        <w:rPr>
          <w:color w:val="#000000"/>
          <w:sz w:val="15"/>
          <w:lang w:val="de-DE"/>
          <w:spacing w:val="3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0"/>
          <w:w w:val="100"/>
          <w:strike w:val="false"/>
          <w:vertAlign w:val="baseline"/>
          <w:rFonts w:ascii="Tahoma" w:hAnsi="Tahoma"/>
        </w:rPr>
        <w:t xml:space="preserve">In Großenritte: Ludwig Siebrecht, Kassel-Waldau den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2. Platz auf „Seydlitz" in der Dressurprüfung KI. L.</w:t>
      </w:r>
    </w:p>
    <w:p>
      <w:pPr>
        <w:ind w:right="0" w:left="0" w:firstLine="0"/>
        <w:spacing w:before="36" w:after="216" w:line="240" w:lineRule="auto"/>
        <w:jc w:val="left"/>
        <w:rPr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Zu obigen freudigen Ereignissen bringt die Sippe Siebrecht </w:t>
      </w:r>
      <w:r>
        <w:rPr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allen Beteiligten die 'herzlichsten Glückwünsche dar!</w:t>
      </w:r>
    </w:p>
    <w:p>
      <w:pPr>
        <w:ind w:right="0" w:left="216" w:firstLine="0"/>
        <w:spacing w:before="0" w:after="0" w:line="515" w:lineRule="exact"/>
        <w:jc w:val="left"/>
        <w:rPr>
          <w:b w:val="true"/>
          <w:color w:val="#000000"/>
          <w:sz w:val="21"/>
          <w:lang w:val="de-DE"/>
          <w:spacing w:val="-14"/>
          <w:w w:val="100"/>
          <w:strike w:val="false"/>
          <w:vertAlign w:val="baseline"/>
          <w:rFonts w:ascii="Verdana" w:hAnsi="Verdana"/>
        </w:rPr>
      </w:pPr>
      <w:r>
        <w:pict>
          <v:line strokeweight="0.35pt" strokecolor="#000000" from="0pt,0.25pt" to="154.05pt,0.2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1"/>
          <w:lang w:val="de-DE"/>
          <w:spacing w:val="-14"/>
          <w:w w:val="100"/>
          <w:strike w:val="false"/>
          <w:vertAlign w:val="baseline"/>
          <w:rFonts w:ascii="Verdana" w:hAnsi="Verdana"/>
        </w:rPr>
        <w:t xml:space="preserve">Sippenveranstaltungen </w:t>
      </w:r>
      <w:r>
        <w:rPr>
          <w:b w:val="true"/>
          <w:color w:val="#000000"/>
          <w:sz w:val="71"/>
          <w:lang w:val="de-DE"/>
          <w:spacing w:val="-14"/>
          <w:w w:val="100"/>
          <w:strike w:val="false"/>
          <w:vertAlign w:val="baseline"/>
          <w:rFonts w:ascii="Arial" w:hAnsi="Arial"/>
        </w:rPr>
        <w:t xml:space="preserve">1</w:t>
      </w:r>
    </w:p>
    <w:p>
      <w:pPr>
        <w:ind w:right="72" w:left="0" w:firstLine="0"/>
        <w:spacing w:before="180" w:after="0" w:line="240" w:lineRule="auto"/>
        <w:jc w:val="both"/>
        <w:rPr>
          <w:color w:val="#000000"/>
          <w:sz w:val="18"/>
          <w:lang w:val="de-DE"/>
          <w:spacing w:val="21"/>
          <w:w w:val="100"/>
          <w:strike w:val="false"/>
          <w:vertAlign w:val="baseline"/>
          <w:rFonts w:ascii="Times New Roman" w:hAnsi="Times New Roman"/>
        </w:rPr>
      </w:pPr>
      <w:r>
        <w:pict>
          <v:line strokeweight="2.15pt" strokecolor="#000000" from="0pt,1.15pt" to="154.05pt,1.1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18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Kassel: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Die Kasseler - Sippschaft trifft sich Sonntag, den </w:t>
      </w: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6. Sept. 59 im „Jägerhof" in Waldau zu einem kleinen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Familientag.</w:t>
      </w:r>
    </w:p>
    <w:p>
      <w:pPr>
        <w:ind w:right="72" w:left="0" w:firstLine="0"/>
        <w:spacing w:before="0" w:after="0" w:line="240" w:lineRule="auto"/>
        <w:jc w:val="left"/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Busverbindung ab Ha Ilenbad/Bettenhausen um 13.54 oder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14.40 oder 14.54 oder 15.40 Uhr.</w:t>
      </w:r>
    </w:p>
    <w:p>
      <w:pPr>
        <w:ind w:right="0" w:left="0" w:firstLine="0"/>
        <w:spacing w:before="0" w:after="0" w:line="290" w:lineRule="auto"/>
        <w:jc w:val="left"/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Beginn der gemeinsamen Kaffeetafel 15.30 Uhr. Den Kuchen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20" w:space="236"/>
            <w:col w:w="5120" w:space="0"/>
          </w:cols>
          <w:pgMar w:bottom="354" w:top="714" w:right="632" w:left="750" w:header="720" w:footer="720"/>
          <w:titlePg w:val="false"/>
        </w:sectPr>
      </w:pPr>
    </w:p>
    <w:p>
      <w:pPr>
        <w:ind w:right="0" w:left="2448" w:firstLine="0"/>
        <w:spacing w:before="0" w:after="216" w:line="216" w:lineRule="auto"/>
        <w:jc w:val="left"/>
        <w:rPr>
          <w:color w:val="#000000"/>
          <w:sz w:val="18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92</w:t>
      </w:r>
    </w:p>
    <w:p>
      <w:pPr>
        <w:sectPr>
          <w:pgSz w:w="8427" w:h="11918" w:orient="portrait"/>
          <w:type w:val="nextPage"/>
          <w:textDirection w:val="lrTb"/>
          <w:pgMar w:bottom="0" w:top="556" w:right="349" w:left="285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n. Geselliges Beisammensein; hr Abendessen.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20.50 oder 21.50 oder 23.22</w:t>
      </w:r>
    </w:p>
    <w:p>
      <w:pPr>
        <w:ind w:right="0" w:left="0" w:firstLine="0"/>
        <w:spacing w:before="180" w:after="0" w:line="240" w:lineRule="auto"/>
        <w:jc w:val="left"/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bitten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s Alexander u. Ria Siebrecht</w:t>
      </w:r>
    </w:p>
    <w:p>
      <w:pPr>
        <w:ind w:right="0" w:left="0" w:firstLine="0"/>
        <w:spacing w:before="1116" w:after="0" w:line="240" w:lineRule="auto"/>
        <w:jc w:val="both"/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:cht, geb. Tiefenbach, Abben</w:t>
        <w:softHyphen/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ite ihrer Familie geschrieben,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amihe Alwin Siebrecht" und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gung gestellt. Ihre Familien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ebe und großem Fleiß ge</w:t>
        <w:softHyphen/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Verdana" w:hAnsi="Verdana"/>
        </w:rPr>
        <w:t xml:space="preserve">versehen. Sie ist ein inter</w:t>
        <w:softHyphen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g unserer Sippengeschichte.</w:t>
      </w:r>
    </w:p>
    <w:p>
      <w:pPr>
        <w:ind w:right="0" w:left="0" w:firstLine="0"/>
        <w:spacing w:before="0" w:after="0" w:line="216" w:lineRule="auto"/>
        <w:jc w:val="both"/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Verdana" w:hAnsi="Verdana"/>
        </w:rPr>
      </w:pPr>
      <w:r>
        <w:br w:type="column"/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Verdana" w:hAnsi="Verdana"/>
        </w:rPr>
        <w:t xml:space="preserve">Frau Maria, gen. Mia Neumann, geb. Siebrecht, Lucken</w:t>
        <w:softHyphen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walde, stiftete:</w:t>
      </w:r>
    </w:p>
    <w:p>
      <w:pPr>
        <w:ind w:right="0" w:left="360" w:firstLine="-288"/>
        <w:spacing w:before="0" w:after="0" w:line="240" w:lineRule="auto"/>
        <w:jc w:val="both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Ein Taufmützchen aus der Familie ihrer Eltern: Hauderer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Fritz Siebrecht und Frau Therese, geb. Pöhler, Münster/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Verdana" w:hAnsi="Verdana"/>
        </w:rPr>
        <w:t xml:space="preserve">Westf., deren 8 Kinder von 1890-1905 alle in dem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Häubchen getauft wurden.</w:t>
      </w:r>
    </w:p>
    <w:p>
      <w:pPr>
        <w:ind w:right="0" w:left="360" w:firstLine="-288"/>
        <w:spacing w:before="0" w:after="0" w:line="240" w:lineRule="auto"/>
        <w:jc w:val="both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Eine Weckeruhr, das Brautgeschenk ihrer Mutter aus dem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Jahre 1889. Mia Neumann hat 1944 nach einem Flieger</w:t>
        <w:softHyphen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angriff auf Münster den Wecker aus den Trümmern ihres </w:t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Hauses gerettet. Es ist eine gesetzl. geschützte Schwarz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Verdana" w:hAnsi="Verdana"/>
        </w:rPr>
        <w:t xml:space="preserve">walduhr aus Lenzkirch in einem Holzgehäuse mit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schönen Messingbeschlägen.</w:t>
      </w:r>
    </w:p>
    <w:p>
      <w:pPr>
        <w:ind w:right="0" w:left="0" w:firstLine="0"/>
        <w:spacing w:before="0" w:after="0" w:line="266" w:lineRule="auto"/>
        <w:jc w:val="left"/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Archivbeiträge von:</w:t>
      </w:r>
    </w:p>
    <w:p>
      <w:pPr>
        <w:ind w:right="0" w:left="0" w:firstLine="0"/>
        <w:spacing w:before="36" w:after="0" w:line="206" w:lineRule="auto"/>
        <w:jc w:val="both"/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Kaufmann Ernst August' Siebrecht, Halberstadt: „Magnus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Gottfried Lichtwer".</w:t>
      </w:r>
    </w:p>
    <w:p>
      <w:pPr>
        <w:ind w:right="0" w:left="0" w:firstLine="0"/>
        <w:spacing w:before="72" w:after="0" w:line="213" w:lineRule="auto"/>
        <w:jc w:val="both"/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Stadt-Ob. Insp. Jean Siebrecht, Kassel: „Russisch-Polen" —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Verdana" w:hAnsi="Verdana"/>
        </w:rPr>
        <w:t xml:space="preserve">„Die Ochsen von Semendria" — „Sechs Tage mit dem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Rucksack durch die Rhön".</w:t>
      </w:r>
    </w:p>
    <w:p>
      <w:pPr>
        <w:ind w:right="0" w:left="0" w:firstLine="0"/>
        <w:spacing w:before="0" w:after="108" w:line="206" w:lineRule="auto"/>
        <w:jc w:val="left"/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Für Familiengeschichte, Familienstücke und Archivbeiträge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allen Spendern vielen Dank.</w:t>
      </w:r>
    </w:p>
    <w:p>
      <w:pPr>
        <w:sectPr>
          <w:pgSz w:w="8427" w:h="11918" w:orient="portrait"/>
          <w:type w:val="continuous"/>
          <w:textDirection w:val="lrTb"/>
          <w:cols w:sep="0" w:num="2" w:space="0" w:equalWidth="0">
            <w:col w:w="2391" w:space="280"/>
            <w:col w:w="5062" w:space="0"/>
          </w:cols>
          <w:pgMar w:bottom="0" w:top="556" w:right="349" w:left="285" w:header="720" w:footer="720"/>
          <w:titlePg w:val="false"/>
        </w:sectPr>
      </w:pPr>
    </w:p>
    <w:p>
      <w:pPr>
        <w:ind w:right="0" w:left="72" w:firstLine="0"/>
        <w:spacing w:before="216" w:after="0" w:line="244" w:lineRule="auto"/>
        <w:jc w:val="left"/>
        <w:rPr>
          <w:b w:val="true"/>
          <w:color w:val="#000000"/>
          <w:sz w:val="23"/>
          <w:lang w:val="de-DE"/>
          <w:spacing w:val="7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Bodenfelder Brauakten von 1636 bis 1878</w:t>
      </w:r>
    </w:p>
    <w:p>
      <w:pPr>
        <w:ind w:right="0" w:left="0" w:firstLine="0"/>
        <w:spacing w:before="144" w:after="0" w:line="220" w:lineRule="auto"/>
        <w:jc w:val="both"/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133.95pt;height:334.2pt;z-index:-997;margin-left:14.25pt;margin-top:26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252" w:after="0" w:line="240" w:lineRule="auto"/>
                    <w:jc w:val="left"/>
                    <w:framePr w:hAnchor="page" w:vAnchor="page" w:x="285" w:y="5258" w:w="2679" w:h="6684" w:hSpace="0" w:vSpace="0" w:wrap="3"/>
                    <w:rPr>
                      <w:color w:val="#000000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hrlich an den Brauvorsteher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page" w:vAnchor="page" w:x="285" w:y="5258" w:w="2679" w:h="6684" w:hSpace="0" w:vSpace="0" w:wrap="3"/>
                    <w:rPr>
                      <w:color w:val="#000000"/>
                      <w:sz w:val="15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m alten, nur wird noch er-</w:t>
                  </w:r>
                  <w:r>
                    <w:rPr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
</w:t>
                    <w:br/>
                  </w:r>
                  <w:r>
                    <w:rPr>
                      <w:color w:val="#000000"/>
                      <w:sz w:val="15"/>
                      <w:lang w:val="de-DE"/>
                      <w:spacing w:val="2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ltgelde nicht unter 3 mgf</w:t>
                  </w:r>
                </w:p>
                <w:p>
                  <w:pPr>
                    <w:ind w:right="288" w:left="0" w:firstLine="0"/>
                    <w:spacing w:before="108" w:after="0" w:line="240" w:lineRule="auto"/>
                    <w:jc w:val="both"/>
                    <w:framePr w:hAnchor="page" w:vAnchor="page" w:x="285" w:y="5258" w:w="2679" w:h="6684" w:hSpace="0" w:vSpace="0" w:wrap="3"/>
                    <w:rPr>
                      <w:color w:val="#000000"/>
                      <w:sz w:val="6"/>
                      <w:lang w:val="de-DE"/>
                      <w:spacing w:val="10"/>
                      <w:w w:val="100"/>
                      <w:strike w:val="false"/>
                      <w:vertAlign w:val="superscript"/>
                      <w:rFonts w:ascii="Arial" w:hAnsi="Arial"/>
                    </w:rPr>
                  </w:pPr>
                  <w:r>
                    <w:rPr>
                      <w:color w:val="#000000"/>
                      <w:sz w:val="6"/>
                      <w:lang w:val="de-DE"/>
                      <w:spacing w:val="10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.</w:t>
                  </w:r>
                  <w:r>
                    <w:rPr>
                      <w:color w:val="#000000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ch Verfälschung des Bieres </w:t>
                  </w:r>
                  <w:r>
                    <w:rPr>
                      <w:color w:val="#000000"/>
                      <w:sz w:val="15"/>
                      <w:lang w:val="de-DE"/>
                      <w:spacing w:val="9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)t dem Brauvorsteher unge</w:t>
                    <w:softHyphen/>
                  </w:r>
                  <w:r>
                    <w:rPr>
                      <w:color w:val="#000000"/>
                      <w:sz w:val="15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3 laufenden Jahren darauf</w:t>
                  </w:r>
                </w:p>
                <w:p>
                  <w:pPr>
                    <w:ind w:right="288" w:left="0" w:firstLine="0"/>
                    <w:spacing w:before="0" w:after="0" w:line="240" w:lineRule="auto"/>
                    <w:jc w:val="both"/>
                    <w:framePr w:hAnchor="page" w:vAnchor="page" w:x="285" w:y="5258" w:w="2679" w:h="6684" w:hSpace="0" w:vSpace="0" w:wrap="3"/>
                    <w:rPr>
                      <w:color w:val="#000000"/>
                      <w:sz w:val="15"/>
                      <w:lang w:val="de-DE"/>
                      <w:spacing w:val="7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n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ihrem Keller durch ;einen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1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und sie nur an den Zapf-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5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ersteht sich von selbst, daß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ügers Kosten beschafft wird.</w:t>
                  </w:r>
                </w:p>
                <w:p>
                  <w:pPr>
                    <w:ind w:right="288" w:left="0" w:firstLine="144"/>
                    <w:spacing w:before="0" w:after="0" w:line="240" w:lineRule="auto"/>
                    <w:jc w:val="both"/>
                    <w:framePr w:hAnchor="page" w:vAnchor="page" w:x="285" w:y="5258" w:w="2679" w:h="6684" w:hSpace="0" w:vSpace="0" w:wrap="3"/>
                    <w:rPr>
                      <w:b w:val="true"/>
                      <w:color w:val="#000000"/>
                      <w:sz w:val="16"/>
                      <w:lang w:val="de-DE"/>
                      <w:spacing w:val="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16"/>
                      <w:lang w:val="de-DE"/>
                      <w:spacing w:val="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Krügern das Bier all wird,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nd verbunden sein, welcher dem anderen solange damit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seilt ist und soll sich keiner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en zu nehmen.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285" w:y="5258" w:w="2679" w:h="6684" w:hSpace="0" w:vSpace="0" w:wrap="3"/>
                    <w:rPr>
                      <w:b w:val="true"/>
                      <w:color w:val="#000000"/>
                      <w:sz w:val="16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16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hält, wird den Zuschlag er=,</w:t>
                  </w:r>
                </w:p>
                <w:p>
                  <w:pPr>
                    <w:ind w:right="288" w:left="0" w:firstLine="0"/>
                    <w:spacing w:before="108" w:after="0" w:line="240" w:lineRule="auto"/>
                    <w:jc w:val="both"/>
                    <w:framePr w:hAnchor="page" w:vAnchor="page" w:x="285" w:y="5258" w:w="2679" w:h="6684" w:hSpace="0" w:vSpace="0" w:wrap="3"/>
                    <w:rPr>
                      <w:b w:val="true"/>
                      <w:color w:val="#000000"/>
                      <w:sz w:val="16"/>
                      <w:lang w:val="de-DE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16"/>
                      <w:lang w:val="de-DE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1d mit der Unwissenheit die-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getroffenen Verfügung ent</w:t>
                    <w:softHyphen/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bei der neuen Verpachtung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sondern jeder Pächter soll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hen werden.</w:t>
                  </w:r>
                </w:p>
                <w:p>
                  <w:pPr>
                    <w:ind w:right="288" w:left="0" w:firstLine="0"/>
                    <w:spacing w:before="0" w:after="0" w:line="240" w:lineRule="auto"/>
                    <w:jc w:val="left"/>
                    <w:framePr w:hAnchor="page" w:vAnchor="page" w:x="285" w:y="5258" w:w="2679" w:h="6684" w:hSpace="0" w:vSpace="0" w:wrap="3"/>
                    <w:rPr>
                      <w:b w:val="true"/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:her Braumitglieder ist dieses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erschrieben, so geschehen</w:t>
                  </w:r>
                </w:p>
                <w:p>
                  <w:pPr>
                    <w:ind w:right="0" w:left="0" w:firstLine="0"/>
                    <w:spacing w:before="108" w:after="0" w:line="240" w:lineRule="auto"/>
                    <w:jc w:val="center"/>
                    <w:framePr w:hAnchor="page" w:vAnchor="page" w:x="285" w:y="5258" w:w="2679" w:h="6684" w:hSpace="0" w:vSpace="0" w:wrap="3"/>
                    <w:rPr>
                      <w:b w:val="true"/>
                      <w:color w:val="#000000"/>
                      <w:sz w:val="13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3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9Z.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Georg Heinr. Siebrecht
</w:t>
                    <w:br/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Brauer-Vorsteher</w:t>
                  </w:r>
                </w:p>
                <w:p>
                  <w:pPr>
                    <w:ind w:right="288" w:left="0" w:firstLine="0"/>
                    <w:spacing w:before="0" w:after="0" w:line="240" w:lineRule="auto"/>
                    <w:jc w:val="left"/>
                    <w:framePr w:hAnchor="page" w:vAnchor="page" w:x="285" w:y="5258" w:w="2679" w:h="6684" w:hSpace="0" w:vSpace="0" w:wrap="3"/>
                    <w:rPr>
                      <w:b w:val="true"/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:len die beiden Bodenfelder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Friedrich Rosendahl für eine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t von 112 Rthlr. vergeben.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ergilde Prozesse zu führen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is fremder Biere, sowie von</w:t>
                  </w:r>
                </w:p>
                <w:p>
                  <w:pPr>
                    <w:ind w:right="288" w:left="0" w:firstLine="0"/>
                    <w:spacing w:before="108" w:after="0" w:line="216" w:lineRule="auto"/>
                    <w:jc w:val="both"/>
                    <w:framePr w:hAnchor="page" w:vAnchor="page" w:x="285" w:y="5258" w:w="2679" w:h="6684" w:hSpace="0" w:vSpace="0" w:wrap="3"/>
                    <w:rPr>
                      <w:color w:val="#000000"/>
                      <w:sz w:val="15"/>
                      <w:lang w:val="de-DE"/>
                      <w:spacing w:val="3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3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ichter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Friedr. Fischer, wegen </w:t>
                  </w:r>
                  <w:r>
                    <w:rPr>
                      <w:color w:val="#000000"/>
                      <w:sz w:val="15"/>
                      <w:lang w:val="de-DE"/>
                      <w:spacing w:val="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von Wein und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Branntewein. </w:t>
                  </w:r>
                  <w:r>
                    <w:rPr>
                      <w:color w:val="#000000"/>
                      <w:sz w:val="15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seine Versäumnis, auf </w:t>
                  </w:r>
                  <w:r>
                    <w:rPr>
                      <w:b w:val="true"/>
                      <w:color w:val="#000000"/>
                      <w:sz w:val="16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die</w:t>
                  </w:r>
                </w:p>
              </w:txbxContent>
            </v:textbox>
          </v:shape>
        </w:pic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und mit welchem Eifer sofort mit dem Aufbau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eines neuen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Brauhauses begonnen wurde. Die Aufzeichnungen </w:t>
      </w: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darüber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Verdana" w:hAnsi="Verdana"/>
        </w:rPr>
        <w:t xml:space="preserve">geben Aufschluß über die durch den Verkauf des alten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Bauholzes gemachten Einnahmen und </w:t>
      </w: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die für den Aufbau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des neuen Brauhauses entstandenen Kosten.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Alle Brauer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leisteten gegen Bezahlung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Fuhren von Steinen, Holz, Lehm,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Dachsteinen u. a. m. Hierbei </w:t>
      </w: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ist Jürgen Christoph Siebrecht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16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Verdana" w:hAnsi="Verdana"/>
        </w:rPr>
        <w:t xml:space="preserve">mal mit seinem Wagen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und seinem Schlitten beteiligt.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„Siebrechts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Tochter nach Schönhagen einen Brief an den Voigt wegen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Zimmerp gebracht .. .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3 gr."</w:t>
      </w:r>
    </w:p>
    <w:p>
      <w:pPr>
        <w:ind w:right="0" w:left="0" w:firstLine="0"/>
        <w:spacing w:before="0" w:after="0" w:line="223" w:lineRule="auto"/>
        <w:jc w:val="both"/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Verdana" w:hAnsi="Verdana"/>
        </w:rPr>
        <w:t xml:space="preserve">Es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sind in der Akte 147 derartige Posten mit insgesamt 190 Thlr. 16 gr. 7 Pfg. Kosten aufgeführt. Dazu kommen </w:t>
      </w:r>
      <w:r>
        <w:rPr>
          <w:b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die Rechnungen der Bauhandwerker.</w:t>
      </w:r>
    </w:p>
    <w:p>
      <w:pPr>
        <w:ind w:right="0" w:left="0" w:firstLine="0"/>
        <w:spacing w:before="180" w:after="0" w:line="220" w:lineRule="auto"/>
        <w:jc w:val="both"/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Unsere Brauer in Bodenfelde waren aber nicht nur beherrscht </w:t>
      </w: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von Sorgen, Enttäuschungen und Arbeit, sondern sie haben </w:t>
      </w: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in guter Kameradschaft auch manche frohe Stunde erlebt. </w:t>
      </w: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So folgte der jährlichen Abrechnung, bei der den Mitgliedern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die </w:t>
      </w: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erzielten Überschüsse verteilt wurden, immer ein kleines </w:t>
      </w:r>
      <w:r>
        <w:rPr>
          <w:b w:val="true"/>
          <w:color w:val="#000000"/>
          <w:sz w:val="16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Fest. Das größte Fest des Jahres, war der im Winter </w:t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stattfindende Brauerball.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„Bei den versammelten Brauern wurde heute beschlossen, </w:t>
      </w: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auf den 22. dieses Monats einen Brauerball zu veranstalten. </w:t>
      </w:r>
      <w:r>
        <w:rPr>
          <w:b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Es wurde beschlossen für Musik und Beleuchtung und außer </w:t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diesem noch 5 Rthr. für Kaffee und Kuchen für die Damen </w:t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aus der Braukasse zu bezahlen.</w:t>
      </w:r>
    </w:p>
    <w:p>
      <w:pPr>
        <w:ind w:right="0" w:left="0" w:firstLine="0"/>
        <w:spacing w:before="36" w:after="0" w:line="223" w:lineRule="auto"/>
        <w:jc w:val="both"/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Der Ball ist bei August Stüber und jeder Brauer, der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nicht </w:t>
      </w:r>
      <w:r>
        <w:rPr>
          <w:b w:val="true"/>
          <w:color w:val="#000000"/>
          <w:sz w:val="16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erscheint, zahlt eine Strafe von 15 Silbergroschen. </w:t>
      </w: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Bodenfelde, den 8. Jan. 1860</w:t>
      </w:r>
    </w:p>
    <w:p>
      <w:pPr>
        <w:ind w:right="0" w:left="0" w:firstLine="0"/>
        <w:spacing w:before="0" w:after="108" w:line="220" w:lineRule="auto"/>
        <w:jc w:val="left"/>
        <w:rPr>
          <w:b w:val="true"/>
          <w:color w:val="#000000"/>
          <w:sz w:val="16"/>
          <w:lang w:val="de-DE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-4"/>
          <w:w w:val="100"/>
          <w:strike w:val="false"/>
          <w:vertAlign w:val="baseline"/>
          <w:rFonts w:ascii="Arial" w:hAnsi="Arial"/>
        </w:rPr>
        <w:t xml:space="preserve">Unterschriften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Infolge der immermehr zurückgehenden Bedeutung der Gil</w:t>
        <w:softHyphen/>
      </w: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den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und Aufhebung der bis dahin amtlich anerkannten Rechte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und </w:t>
      </w:r>
      <w:r>
        <w:rPr>
          <w:b w:val="true"/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Befugnisse derselben, konnten sich die kleinen länd</w:t>
        <w:softHyphen/>
      </w:r>
      <w:r>
        <w:rPr>
          <w:b w:val="true"/>
          <w:color w:val="#000000"/>
          <w:sz w:val="16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lichen Brauereien den großen leistungsfähigen Brauereien in den Städten gegenüber nicht mehr behaupten.</w:t>
      </w:r>
    </w:p>
    <w:p>
      <w:pPr>
        <w:ind w:right="0" w:left="0" w:firstLine="0"/>
        <w:spacing w:before="0" w:after="0" w:line="225" w:lineRule="auto"/>
        <w:jc w:val="both"/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„Bodenfelde, den 1. März 1876. Auf Antrag der hiesigen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Brauherrn, soll das denselben gehörende Brauhaus zwischen</w:t>
      </w:r>
    </w:p>
    <w:sectPr>
      <w:pgSz w:w="8427" w:h="11918" w:orient="portrait"/>
      <w:type w:val="continuous"/>
      <w:textDirection w:val="lrTb"/>
      <w:pgMar w:bottom="0" w:top="556" w:right="322" w:left="28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15"/>
        <w:lang w:val="de-DE"/>
        <w:spacing w:val="5"/>
        <w:w w:val="100"/>
        <w:strike w:val="false"/>
        <w:vertAlign w:val="baseline"/>
        <w:rFonts w:ascii="Verdana" w:hAnsi="Verdana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numbering" Target="/word/numbering.xml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